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A764" w14:textId="0C5DC381" w:rsidR="00F45ACC" w:rsidRDefault="00AF7BBE">
      <w:pPr>
        <w:spacing w:before="39" w:line="259" w:lineRule="auto"/>
        <w:ind w:left="100" w:right="105"/>
      </w:pPr>
      <w:r>
        <w:t xml:space="preserve">Back by popular demand are </w:t>
      </w:r>
      <w:r w:rsidR="00C232B8">
        <w:t>the</w:t>
      </w:r>
      <w:r>
        <w:t xml:space="preserve"> S</w:t>
      </w:r>
      <w:r w:rsidR="00C42609">
        <w:t xml:space="preserve">enior </w:t>
      </w:r>
      <w:r>
        <w:t>M</w:t>
      </w:r>
      <w:r w:rsidR="00C42609">
        <w:t xml:space="preserve">ateriel </w:t>
      </w:r>
      <w:r>
        <w:t>L</w:t>
      </w:r>
      <w:r w:rsidR="00C42609">
        <w:t>eader</w:t>
      </w:r>
      <w:r>
        <w:t xml:space="preserve"> Group Chats</w:t>
      </w:r>
      <w:r w:rsidR="00D34ABE">
        <w:t xml:space="preserve"> (SML)</w:t>
      </w:r>
      <w:r>
        <w:t xml:space="preserve"> for LCID 2023</w:t>
      </w:r>
      <w:r w:rsidR="00C232B8">
        <w:t>!</w:t>
      </w:r>
      <w:r w:rsidR="00DE670C">
        <w:t xml:space="preserve"> SML Group Chats are our answer to the call from Industry on having meaningful dialogue with AFLCMC’s leaders who are closest to the work. For</w:t>
      </w:r>
      <w:r w:rsidR="00DE670C">
        <w:rPr>
          <w:spacing w:val="-1"/>
        </w:rPr>
        <w:t xml:space="preserve"> </w:t>
      </w:r>
      <w:r w:rsidR="00DE670C">
        <w:t>each</w:t>
      </w:r>
      <w:r w:rsidR="00DE670C">
        <w:rPr>
          <w:spacing w:val="-1"/>
        </w:rPr>
        <w:t xml:space="preserve"> </w:t>
      </w:r>
      <w:r w:rsidR="00DE670C">
        <w:t>topic</w:t>
      </w:r>
      <w:r w:rsidR="00DE670C">
        <w:rPr>
          <w:spacing w:val="-2"/>
        </w:rPr>
        <w:t xml:space="preserve"> </w:t>
      </w:r>
      <w:r w:rsidR="00DE670C">
        <w:t>this year,</w:t>
      </w:r>
      <w:r w:rsidR="00DE670C">
        <w:rPr>
          <w:spacing w:val="-1"/>
        </w:rPr>
        <w:t xml:space="preserve"> </w:t>
      </w:r>
      <w:r w:rsidR="00DE670C">
        <w:t>our event will</w:t>
      </w:r>
      <w:r w:rsidR="00DE670C">
        <w:rPr>
          <w:spacing w:val="-2"/>
        </w:rPr>
        <w:t xml:space="preserve"> </w:t>
      </w:r>
      <w:r w:rsidR="00DE670C">
        <w:t xml:space="preserve">start </w:t>
      </w:r>
      <w:r w:rsidR="00DE670C">
        <w:t>with</w:t>
      </w:r>
      <w:r w:rsidR="00DE670C">
        <w:rPr>
          <w:spacing w:val="-2"/>
        </w:rPr>
        <w:t xml:space="preserve"> </w:t>
      </w:r>
      <w:r w:rsidR="00DE670C">
        <w:t>our</w:t>
      </w:r>
      <w:r w:rsidR="00DE670C">
        <w:rPr>
          <w:spacing w:val="-1"/>
        </w:rPr>
        <w:t xml:space="preserve"> </w:t>
      </w:r>
      <w:r w:rsidR="00DE670C">
        <w:t>very Senior</w:t>
      </w:r>
      <w:r w:rsidR="00DE670C">
        <w:rPr>
          <w:spacing w:val="-1"/>
        </w:rPr>
        <w:t xml:space="preserve"> </w:t>
      </w:r>
      <w:r w:rsidR="00DE670C">
        <w:t>Level</w:t>
      </w:r>
      <w:r w:rsidR="00DE670C">
        <w:rPr>
          <w:spacing w:val="-1"/>
        </w:rPr>
        <w:t xml:space="preserve"> </w:t>
      </w:r>
      <w:r w:rsidR="00DE670C">
        <w:t xml:space="preserve">Leadership providing remarks on that subject during their Keynote Speech. From there, LCID will delve deeper into that topic with senior leaders during their panel discussion forums. </w:t>
      </w:r>
    </w:p>
    <w:p w14:paraId="46645112" w14:textId="77777777" w:rsidR="005F5421" w:rsidRDefault="005F5421">
      <w:pPr>
        <w:spacing w:before="39" w:line="259" w:lineRule="auto"/>
        <w:ind w:left="100" w:right="105"/>
      </w:pPr>
    </w:p>
    <w:p w14:paraId="7DDCB0AC" w14:textId="5B819D3F" w:rsidR="00594C80" w:rsidRDefault="00DE670C">
      <w:pPr>
        <w:spacing w:before="39" w:line="259" w:lineRule="auto"/>
        <w:ind w:left="100" w:right="105"/>
      </w:pPr>
      <w:r>
        <w:t>SML Group Chats then follow those events for e</w:t>
      </w:r>
      <w:r>
        <w:t>ach topic and provide a dialogue, roundtable style forum to discuss</w:t>
      </w:r>
      <w:r>
        <w:rPr>
          <w:spacing w:val="-1"/>
        </w:rPr>
        <w:t xml:space="preserve"> </w:t>
      </w:r>
      <w:r>
        <w:t>those topics</w:t>
      </w:r>
      <w:r>
        <w:rPr>
          <w:spacing w:val="-1"/>
        </w:rPr>
        <w:t xml:space="preserve"> </w:t>
      </w:r>
      <w:r>
        <w:t xml:space="preserve">as it relates to specific directorates and programs. </w:t>
      </w:r>
      <w:r>
        <w:rPr>
          <w:b/>
        </w:rPr>
        <w:t xml:space="preserve">Since the goal of the SML Group Chats are to provide an intimate, working level </w:t>
      </w:r>
      <w:r>
        <w:rPr>
          <w:b/>
        </w:rPr>
        <w:t xml:space="preserve">discussion space, slots are limited to </w:t>
      </w:r>
      <w:r w:rsidR="009F666A">
        <w:rPr>
          <w:b/>
        </w:rPr>
        <w:t>50</w:t>
      </w:r>
      <w:r>
        <w:rPr>
          <w:b/>
        </w:rPr>
        <w:t xml:space="preserve"> industry reps per</w:t>
      </w:r>
      <w:r>
        <w:rPr>
          <w:b/>
          <w:spacing w:val="-2"/>
        </w:rPr>
        <w:t xml:space="preserve"> </w:t>
      </w:r>
      <w:r>
        <w:rPr>
          <w:b/>
        </w:rPr>
        <w:t>topic.</w:t>
      </w:r>
      <w:r>
        <w:rPr>
          <w:b/>
          <w:spacing w:val="-3"/>
        </w:rPr>
        <w:t xml:space="preserve"> </w:t>
      </w:r>
      <w:r>
        <w:rPr>
          <w:b/>
        </w:rPr>
        <w:t>There</w:t>
      </w:r>
      <w:r>
        <w:rPr>
          <w:b/>
          <w:spacing w:val="-3"/>
        </w:rPr>
        <w:t xml:space="preserve"> </w:t>
      </w:r>
      <w:r>
        <w:rPr>
          <w:b/>
        </w:rPr>
        <w:t>will</w:t>
      </w:r>
      <w:r>
        <w:rPr>
          <w:b/>
          <w:spacing w:val="-2"/>
        </w:rPr>
        <w:t xml:space="preserve"> </w:t>
      </w:r>
      <w:r>
        <w:rPr>
          <w:b/>
        </w:rPr>
        <w:t>be</w:t>
      </w:r>
      <w:r>
        <w:rPr>
          <w:b/>
          <w:spacing w:val="-5"/>
        </w:rPr>
        <w:t xml:space="preserve"> </w:t>
      </w:r>
      <w:r w:rsidR="001D1607">
        <w:rPr>
          <w:b/>
        </w:rPr>
        <w:t>4-6</w:t>
      </w:r>
      <w:r>
        <w:rPr>
          <w:b/>
          <w:spacing w:val="-4"/>
        </w:rPr>
        <w:t xml:space="preserve"> </w:t>
      </w:r>
      <w:r>
        <w:rPr>
          <w:b/>
        </w:rPr>
        <w:t>AFLCMC</w:t>
      </w:r>
      <w:r>
        <w:rPr>
          <w:b/>
          <w:spacing w:val="-4"/>
        </w:rPr>
        <w:t xml:space="preserve"> </w:t>
      </w:r>
      <w:r>
        <w:rPr>
          <w:b/>
        </w:rPr>
        <w:t>SML</w:t>
      </w:r>
      <w:r>
        <w:rPr>
          <w:b/>
          <w:spacing w:val="-4"/>
        </w:rPr>
        <w:t xml:space="preserve"> </w:t>
      </w:r>
      <w:r>
        <w:rPr>
          <w:b/>
        </w:rPr>
        <w:t>Group</w:t>
      </w:r>
      <w:r>
        <w:rPr>
          <w:b/>
          <w:spacing w:val="-3"/>
        </w:rPr>
        <w:t xml:space="preserve"> </w:t>
      </w:r>
      <w:r>
        <w:rPr>
          <w:b/>
        </w:rPr>
        <w:t>Chat</w:t>
      </w:r>
      <w:r>
        <w:rPr>
          <w:b/>
          <w:spacing w:val="-4"/>
        </w:rPr>
        <w:t xml:space="preserve"> </w:t>
      </w:r>
      <w:r>
        <w:rPr>
          <w:b/>
        </w:rPr>
        <w:t>Facilitators</w:t>
      </w:r>
      <w:r>
        <w:rPr>
          <w:b/>
          <w:spacing w:val="-2"/>
        </w:rPr>
        <w:t xml:space="preserve"> </w:t>
      </w:r>
      <w:r>
        <w:rPr>
          <w:b/>
        </w:rPr>
        <w:t>from</w:t>
      </w:r>
      <w:r>
        <w:rPr>
          <w:b/>
          <w:spacing w:val="-4"/>
        </w:rPr>
        <w:t xml:space="preserve"> </w:t>
      </w:r>
      <w:r>
        <w:rPr>
          <w:b/>
        </w:rPr>
        <w:t>various</w:t>
      </w:r>
      <w:r>
        <w:rPr>
          <w:b/>
          <w:spacing w:val="-2"/>
        </w:rPr>
        <w:t xml:space="preserve"> </w:t>
      </w:r>
      <w:r>
        <w:rPr>
          <w:b/>
        </w:rPr>
        <w:t>directorates</w:t>
      </w:r>
      <w:r>
        <w:rPr>
          <w:b/>
          <w:spacing w:val="-4"/>
        </w:rPr>
        <w:t xml:space="preserve"> </w:t>
      </w:r>
      <w:r>
        <w:rPr>
          <w:b/>
        </w:rPr>
        <w:t>prepared</w:t>
      </w:r>
      <w:r>
        <w:rPr>
          <w:b/>
          <w:spacing w:val="-3"/>
        </w:rPr>
        <w:t xml:space="preserve"> </w:t>
      </w:r>
      <w:r>
        <w:rPr>
          <w:b/>
        </w:rPr>
        <w:t>to discuss each topic</w:t>
      </w:r>
      <w:r>
        <w:rPr>
          <w:b/>
          <w:spacing w:val="-1"/>
        </w:rPr>
        <w:t xml:space="preserve"> </w:t>
      </w:r>
      <w:r>
        <w:rPr>
          <w:b/>
        </w:rPr>
        <w:t>and field questions and meaningful dialogue. Please</w:t>
      </w:r>
      <w:r>
        <w:rPr>
          <w:b/>
          <w:spacing w:val="-3"/>
        </w:rPr>
        <w:t xml:space="preserve"> </w:t>
      </w:r>
      <w:r>
        <w:rPr>
          <w:b/>
        </w:rPr>
        <w:t>note:</w:t>
      </w:r>
      <w:r>
        <w:rPr>
          <w:b/>
          <w:spacing w:val="-1"/>
        </w:rPr>
        <w:t xml:space="preserve"> </w:t>
      </w:r>
      <w:r>
        <w:rPr>
          <w:b/>
        </w:rPr>
        <w:t>SML Group Chats are n</w:t>
      </w:r>
      <w:r>
        <w:rPr>
          <w:b/>
        </w:rPr>
        <w:t xml:space="preserve">ot a panel. Each industry representative who signs up for these sessions will be asked to provide at least one question or talking point of discussion during their registration for the event (see details below) and more during the actual session. </w:t>
      </w:r>
      <w:r>
        <w:t>SML Group</w:t>
      </w:r>
      <w:r>
        <w:t xml:space="preserve"> Chats are to nurture dialogue and conversation; there will not be a canned presentation and then Q&amp;A (as is the style of the Panels for each topic).</w:t>
      </w:r>
    </w:p>
    <w:p w14:paraId="7DDCB0AE" w14:textId="77777777" w:rsidR="00594C80" w:rsidRDefault="00594C80">
      <w:pPr>
        <w:spacing w:before="8"/>
        <w:rPr>
          <w:sz w:val="27"/>
        </w:rPr>
      </w:pPr>
    </w:p>
    <w:p w14:paraId="7DDCB0AF" w14:textId="77777777" w:rsidR="00594C80" w:rsidRPr="00DE670C" w:rsidRDefault="00DE670C">
      <w:pPr>
        <w:pStyle w:val="ListParagraph"/>
        <w:numPr>
          <w:ilvl w:val="0"/>
          <w:numId w:val="1"/>
        </w:numPr>
        <w:tabs>
          <w:tab w:val="left" w:pos="820"/>
          <w:tab w:val="left" w:pos="821"/>
        </w:tabs>
        <w:spacing w:before="1" w:line="257" w:lineRule="exact"/>
        <w:ind w:hanging="361"/>
        <w:rPr>
          <w:rFonts w:ascii="Calibri" w:hAnsi="Calibri" w:cs="Calibri"/>
          <w:sz w:val="21"/>
        </w:rPr>
      </w:pPr>
      <w:r w:rsidRPr="00DE670C">
        <w:rPr>
          <w:rFonts w:ascii="Calibri" w:hAnsi="Calibri" w:cs="Calibri"/>
          <w:color w:val="333333"/>
          <w:sz w:val="21"/>
        </w:rPr>
        <w:t>Industry</w:t>
      </w:r>
      <w:r w:rsidRPr="00DE670C">
        <w:rPr>
          <w:rFonts w:ascii="Calibri" w:hAnsi="Calibri" w:cs="Calibri"/>
          <w:color w:val="333333"/>
          <w:spacing w:val="-6"/>
          <w:sz w:val="21"/>
        </w:rPr>
        <w:t xml:space="preserve"> </w:t>
      </w:r>
      <w:r w:rsidRPr="00DE670C">
        <w:rPr>
          <w:rFonts w:ascii="Calibri" w:hAnsi="Calibri" w:cs="Calibri"/>
          <w:color w:val="333333"/>
          <w:sz w:val="21"/>
        </w:rPr>
        <w:t>will</w:t>
      </w:r>
      <w:r w:rsidRPr="00DE670C">
        <w:rPr>
          <w:rFonts w:ascii="Calibri" w:hAnsi="Calibri" w:cs="Calibri"/>
          <w:color w:val="333333"/>
          <w:spacing w:val="-4"/>
          <w:sz w:val="21"/>
        </w:rPr>
        <w:t xml:space="preserve"> </w:t>
      </w:r>
      <w:r w:rsidRPr="00DE670C">
        <w:rPr>
          <w:rFonts w:ascii="Calibri" w:hAnsi="Calibri" w:cs="Calibri"/>
          <w:color w:val="333333"/>
          <w:sz w:val="21"/>
        </w:rPr>
        <w:t>request</w:t>
      </w:r>
      <w:r w:rsidRPr="00DE670C">
        <w:rPr>
          <w:rFonts w:ascii="Calibri" w:hAnsi="Calibri" w:cs="Calibri"/>
          <w:color w:val="333333"/>
          <w:spacing w:val="-5"/>
          <w:sz w:val="21"/>
        </w:rPr>
        <w:t xml:space="preserve"> </w:t>
      </w:r>
      <w:r w:rsidRPr="00DE670C">
        <w:rPr>
          <w:rFonts w:ascii="Calibri" w:hAnsi="Calibri" w:cs="Calibri"/>
          <w:b/>
          <w:color w:val="333333"/>
          <w:sz w:val="21"/>
        </w:rPr>
        <w:t>up</w:t>
      </w:r>
      <w:r w:rsidRPr="00DE670C">
        <w:rPr>
          <w:rFonts w:ascii="Calibri" w:hAnsi="Calibri" w:cs="Calibri"/>
          <w:b/>
          <w:color w:val="333333"/>
          <w:spacing w:val="-4"/>
          <w:sz w:val="21"/>
        </w:rPr>
        <w:t xml:space="preserve"> </w:t>
      </w:r>
      <w:r w:rsidRPr="00DE670C">
        <w:rPr>
          <w:rFonts w:ascii="Calibri" w:hAnsi="Calibri" w:cs="Calibri"/>
          <w:b/>
          <w:color w:val="333333"/>
          <w:sz w:val="21"/>
        </w:rPr>
        <w:t>to</w:t>
      </w:r>
      <w:r w:rsidRPr="00DE670C">
        <w:rPr>
          <w:rFonts w:ascii="Calibri" w:hAnsi="Calibri" w:cs="Calibri"/>
          <w:b/>
          <w:color w:val="333333"/>
          <w:spacing w:val="-7"/>
          <w:sz w:val="21"/>
        </w:rPr>
        <w:t xml:space="preserve"> </w:t>
      </w:r>
      <w:r w:rsidRPr="00DE670C">
        <w:rPr>
          <w:rFonts w:ascii="Calibri" w:hAnsi="Calibri" w:cs="Calibri"/>
          <w:b/>
          <w:color w:val="333333"/>
          <w:sz w:val="21"/>
        </w:rPr>
        <w:t>2</w:t>
      </w:r>
      <w:r w:rsidRPr="00DE670C">
        <w:rPr>
          <w:rFonts w:ascii="Calibri" w:hAnsi="Calibri" w:cs="Calibri"/>
          <w:b/>
          <w:color w:val="333333"/>
          <w:spacing w:val="-5"/>
          <w:sz w:val="21"/>
        </w:rPr>
        <w:t xml:space="preserve"> </w:t>
      </w:r>
      <w:r w:rsidRPr="00DE670C">
        <w:rPr>
          <w:rFonts w:ascii="Calibri" w:hAnsi="Calibri" w:cs="Calibri"/>
          <w:color w:val="333333"/>
          <w:sz w:val="21"/>
        </w:rPr>
        <w:t>SML</w:t>
      </w:r>
      <w:r w:rsidRPr="00DE670C">
        <w:rPr>
          <w:rFonts w:ascii="Calibri" w:hAnsi="Calibri" w:cs="Calibri"/>
          <w:color w:val="333333"/>
          <w:spacing w:val="-5"/>
          <w:sz w:val="21"/>
        </w:rPr>
        <w:t xml:space="preserve"> </w:t>
      </w:r>
      <w:r w:rsidRPr="00DE670C">
        <w:rPr>
          <w:rFonts w:ascii="Calibri" w:hAnsi="Calibri" w:cs="Calibri"/>
          <w:color w:val="333333"/>
          <w:sz w:val="21"/>
        </w:rPr>
        <w:t>Group</w:t>
      </w:r>
      <w:r w:rsidRPr="00DE670C">
        <w:rPr>
          <w:rFonts w:ascii="Calibri" w:hAnsi="Calibri" w:cs="Calibri"/>
          <w:color w:val="333333"/>
          <w:spacing w:val="-7"/>
          <w:sz w:val="21"/>
        </w:rPr>
        <w:t xml:space="preserve"> </w:t>
      </w:r>
      <w:r w:rsidRPr="00DE670C">
        <w:rPr>
          <w:rFonts w:ascii="Calibri" w:hAnsi="Calibri" w:cs="Calibri"/>
          <w:color w:val="333333"/>
          <w:sz w:val="21"/>
        </w:rPr>
        <w:t>Chat</w:t>
      </w:r>
      <w:r w:rsidRPr="00DE670C">
        <w:rPr>
          <w:rFonts w:ascii="Calibri" w:hAnsi="Calibri" w:cs="Calibri"/>
          <w:color w:val="333333"/>
          <w:spacing w:val="-6"/>
          <w:sz w:val="21"/>
        </w:rPr>
        <w:t xml:space="preserve"> </w:t>
      </w:r>
      <w:r w:rsidRPr="00DE670C">
        <w:rPr>
          <w:rFonts w:ascii="Calibri" w:hAnsi="Calibri" w:cs="Calibri"/>
          <w:color w:val="333333"/>
          <w:sz w:val="21"/>
        </w:rPr>
        <w:t>Sessions</w:t>
      </w:r>
      <w:r w:rsidRPr="00DE670C">
        <w:rPr>
          <w:rFonts w:ascii="Calibri" w:hAnsi="Calibri" w:cs="Calibri"/>
          <w:color w:val="333333"/>
          <w:spacing w:val="-5"/>
          <w:sz w:val="21"/>
        </w:rPr>
        <w:t xml:space="preserve"> </w:t>
      </w:r>
      <w:r w:rsidRPr="00DE670C">
        <w:rPr>
          <w:rFonts w:ascii="Calibri" w:hAnsi="Calibri" w:cs="Calibri"/>
          <w:color w:val="333333"/>
          <w:sz w:val="21"/>
        </w:rPr>
        <w:t>to</w:t>
      </w:r>
      <w:r w:rsidRPr="00DE670C">
        <w:rPr>
          <w:rFonts w:ascii="Calibri" w:hAnsi="Calibri" w:cs="Calibri"/>
          <w:color w:val="333333"/>
          <w:spacing w:val="-5"/>
          <w:sz w:val="21"/>
        </w:rPr>
        <w:t xml:space="preserve"> </w:t>
      </w:r>
      <w:proofErr w:type="gramStart"/>
      <w:r w:rsidRPr="00DE670C">
        <w:rPr>
          <w:rFonts w:ascii="Calibri" w:hAnsi="Calibri" w:cs="Calibri"/>
          <w:color w:val="333333"/>
          <w:spacing w:val="-2"/>
          <w:sz w:val="21"/>
        </w:rPr>
        <w:t>attend</w:t>
      </w:r>
      <w:proofErr w:type="gramEnd"/>
    </w:p>
    <w:p w14:paraId="7DDCB0B0" w14:textId="16CDC9B7" w:rsidR="00594C80" w:rsidRPr="00DE670C" w:rsidRDefault="00DE670C">
      <w:pPr>
        <w:pStyle w:val="ListParagraph"/>
        <w:numPr>
          <w:ilvl w:val="0"/>
          <w:numId w:val="1"/>
        </w:numPr>
        <w:tabs>
          <w:tab w:val="left" w:pos="820"/>
          <w:tab w:val="left" w:pos="821"/>
        </w:tabs>
        <w:spacing w:before="2" w:line="237" w:lineRule="auto"/>
        <w:ind w:right="167"/>
        <w:rPr>
          <w:rFonts w:ascii="Calibri" w:hAnsi="Calibri" w:cs="Calibri"/>
          <w:sz w:val="21"/>
        </w:rPr>
      </w:pPr>
      <w:r w:rsidRPr="00DE670C">
        <w:rPr>
          <w:rFonts w:ascii="Calibri" w:hAnsi="Calibri" w:cs="Calibri"/>
          <w:color w:val="333333"/>
          <w:sz w:val="21"/>
        </w:rPr>
        <w:t>SML</w:t>
      </w:r>
      <w:r w:rsidRPr="00DE670C">
        <w:rPr>
          <w:rFonts w:ascii="Calibri" w:hAnsi="Calibri" w:cs="Calibri"/>
          <w:color w:val="333333"/>
          <w:spacing w:val="-2"/>
          <w:sz w:val="21"/>
        </w:rPr>
        <w:t xml:space="preserve"> </w:t>
      </w:r>
      <w:r w:rsidRPr="00DE670C">
        <w:rPr>
          <w:rFonts w:ascii="Calibri" w:hAnsi="Calibri" w:cs="Calibri"/>
          <w:color w:val="333333"/>
          <w:sz w:val="21"/>
        </w:rPr>
        <w:t>Group</w:t>
      </w:r>
      <w:r w:rsidRPr="00DE670C">
        <w:rPr>
          <w:rFonts w:ascii="Calibri" w:hAnsi="Calibri" w:cs="Calibri"/>
          <w:color w:val="333333"/>
          <w:spacing w:val="-2"/>
          <w:sz w:val="21"/>
        </w:rPr>
        <w:t xml:space="preserve"> </w:t>
      </w:r>
      <w:r w:rsidRPr="00DE670C">
        <w:rPr>
          <w:rFonts w:ascii="Calibri" w:hAnsi="Calibri" w:cs="Calibri"/>
          <w:color w:val="333333"/>
          <w:sz w:val="21"/>
        </w:rPr>
        <w:t>Chat</w:t>
      </w:r>
      <w:r w:rsidRPr="00DE670C">
        <w:rPr>
          <w:rFonts w:ascii="Calibri" w:hAnsi="Calibri" w:cs="Calibri"/>
          <w:color w:val="333333"/>
          <w:spacing w:val="-3"/>
          <w:sz w:val="21"/>
        </w:rPr>
        <w:t xml:space="preserve"> </w:t>
      </w:r>
      <w:r w:rsidRPr="00DE670C">
        <w:rPr>
          <w:rFonts w:ascii="Calibri" w:hAnsi="Calibri" w:cs="Calibri"/>
          <w:color w:val="333333"/>
          <w:sz w:val="21"/>
        </w:rPr>
        <w:t>sessions</w:t>
      </w:r>
      <w:r w:rsidRPr="00DE670C">
        <w:rPr>
          <w:rFonts w:ascii="Calibri" w:hAnsi="Calibri" w:cs="Calibri"/>
          <w:color w:val="333333"/>
          <w:spacing w:val="-5"/>
          <w:sz w:val="21"/>
        </w:rPr>
        <w:t xml:space="preserve"> </w:t>
      </w:r>
      <w:r w:rsidR="003E73FE" w:rsidRPr="00DE670C">
        <w:rPr>
          <w:rFonts w:ascii="Calibri" w:hAnsi="Calibri" w:cs="Calibri"/>
          <w:color w:val="333333"/>
          <w:sz w:val="21"/>
        </w:rPr>
        <w:t xml:space="preserve">will be </w:t>
      </w:r>
      <w:r w:rsidRPr="00DE670C">
        <w:rPr>
          <w:rFonts w:ascii="Calibri" w:hAnsi="Calibri" w:cs="Calibri"/>
          <w:color w:val="333333"/>
          <w:sz w:val="21"/>
        </w:rPr>
        <w:t>capped</w:t>
      </w:r>
      <w:r w:rsidRPr="00DE670C">
        <w:rPr>
          <w:rFonts w:ascii="Calibri" w:hAnsi="Calibri" w:cs="Calibri"/>
          <w:color w:val="333333"/>
          <w:spacing w:val="-2"/>
          <w:sz w:val="21"/>
        </w:rPr>
        <w:t xml:space="preserve"> </w:t>
      </w:r>
      <w:r w:rsidRPr="00DE670C">
        <w:rPr>
          <w:rFonts w:ascii="Calibri" w:hAnsi="Calibri" w:cs="Calibri"/>
          <w:color w:val="333333"/>
          <w:sz w:val="21"/>
        </w:rPr>
        <w:t>at</w:t>
      </w:r>
      <w:r w:rsidRPr="00DE670C">
        <w:rPr>
          <w:rFonts w:ascii="Calibri" w:hAnsi="Calibri" w:cs="Calibri"/>
          <w:color w:val="333333"/>
          <w:spacing w:val="-3"/>
          <w:sz w:val="21"/>
        </w:rPr>
        <w:t xml:space="preserve"> </w:t>
      </w:r>
      <w:r w:rsidR="009F666A" w:rsidRPr="00DE670C">
        <w:rPr>
          <w:rFonts w:ascii="Calibri" w:hAnsi="Calibri" w:cs="Calibri"/>
          <w:color w:val="333333"/>
          <w:sz w:val="21"/>
        </w:rPr>
        <w:t>50</w:t>
      </w:r>
      <w:r w:rsidRPr="00DE670C">
        <w:rPr>
          <w:rFonts w:ascii="Calibri" w:hAnsi="Calibri" w:cs="Calibri"/>
          <w:color w:val="333333"/>
          <w:spacing w:val="-2"/>
          <w:sz w:val="21"/>
        </w:rPr>
        <w:t xml:space="preserve"> </w:t>
      </w:r>
      <w:r w:rsidRPr="00DE670C">
        <w:rPr>
          <w:rFonts w:ascii="Calibri" w:hAnsi="Calibri" w:cs="Calibri"/>
          <w:color w:val="333333"/>
          <w:sz w:val="21"/>
        </w:rPr>
        <w:t>attendees</w:t>
      </w:r>
      <w:r w:rsidRPr="00DE670C">
        <w:rPr>
          <w:rFonts w:ascii="Calibri" w:hAnsi="Calibri" w:cs="Calibri"/>
          <w:color w:val="333333"/>
          <w:spacing w:val="-2"/>
          <w:sz w:val="21"/>
        </w:rPr>
        <w:t xml:space="preserve"> </w:t>
      </w:r>
      <w:r w:rsidRPr="00DE670C">
        <w:rPr>
          <w:rFonts w:ascii="Calibri" w:hAnsi="Calibri" w:cs="Calibri"/>
          <w:color w:val="333333"/>
          <w:sz w:val="21"/>
        </w:rPr>
        <w:t>to</w:t>
      </w:r>
      <w:r w:rsidRPr="00DE670C">
        <w:rPr>
          <w:rFonts w:ascii="Calibri" w:hAnsi="Calibri" w:cs="Calibri"/>
          <w:color w:val="333333"/>
          <w:spacing w:val="-2"/>
          <w:sz w:val="21"/>
        </w:rPr>
        <w:t xml:space="preserve"> </w:t>
      </w:r>
      <w:r w:rsidRPr="00DE670C">
        <w:rPr>
          <w:rFonts w:ascii="Calibri" w:hAnsi="Calibri" w:cs="Calibri"/>
          <w:color w:val="333333"/>
          <w:sz w:val="21"/>
        </w:rPr>
        <w:t>maintain</w:t>
      </w:r>
      <w:r w:rsidRPr="00DE670C">
        <w:rPr>
          <w:rFonts w:ascii="Calibri" w:hAnsi="Calibri" w:cs="Calibri"/>
          <w:color w:val="333333"/>
          <w:spacing w:val="-2"/>
          <w:sz w:val="21"/>
        </w:rPr>
        <w:t xml:space="preserve"> </w:t>
      </w:r>
      <w:r w:rsidRPr="00DE670C">
        <w:rPr>
          <w:rFonts w:ascii="Calibri" w:hAnsi="Calibri" w:cs="Calibri"/>
          <w:color w:val="333333"/>
          <w:sz w:val="21"/>
        </w:rPr>
        <w:t>the</w:t>
      </w:r>
      <w:r w:rsidRPr="00DE670C">
        <w:rPr>
          <w:rFonts w:ascii="Calibri" w:hAnsi="Calibri" w:cs="Calibri"/>
          <w:color w:val="333333"/>
          <w:spacing w:val="-4"/>
          <w:sz w:val="21"/>
        </w:rPr>
        <w:t xml:space="preserve"> </w:t>
      </w:r>
      <w:r w:rsidRPr="00DE670C">
        <w:rPr>
          <w:rFonts w:ascii="Calibri" w:hAnsi="Calibri" w:cs="Calibri"/>
          <w:color w:val="333333"/>
          <w:sz w:val="21"/>
        </w:rPr>
        <w:t>intimacy</w:t>
      </w:r>
      <w:r w:rsidRPr="00DE670C">
        <w:rPr>
          <w:rFonts w:ascii="Calibri" w:hAnsi="Calibri" w:cs="Calibri"/>
          <w:color w:val="333333"/>
          <w:spacing w:val="-2"/>
          <w:sz w:val="21"/>
        </w:rPr>
        <w:t xml:space="preserve"> </w:t>
      </w:r>
      <w:r w:rsidRPr="00DE670C">
        <w:rPr>
          <w:rFonts w:ascii="Calibri" w:hAnsi="Calibri" w:cs="Calibri"/>
          <w:color w:val="333333"/>
          <w:sz w:val="21"/>
        </w:rPr>
        <w:t>of</w:t>
      </w:r>
      <w:r w:rsidRPr="00DE670C">
        <w:rPr>
          <w:rFonts w:ascii="Calibri" w:hAnsi="Calibri" w:cs="Calibri"/>
          <w:color w:val="333333"/>
          <w:spacing w:val="-3"/>
          <w:sz w:val="21"/>
        </w:rPr>
        <w:t xml:space="preserve"> </w:t>
      </w:r>
      <w:r w:rsidRPr="00DE670C">
        <w:rPr>
          <w:rFonts w:ascii="Calibri" w:hAnsi="Calibri" w:cs="Calibri"/>
          <w:color w:val="333333"/>
          <w:sz w:val="21"/>
        </w:rPr>
        <w:t>the session. All slot sign-ups are on a first come, first served basis.</w:t>
      </w:r>
    </w:p>
    <w:p w14:paraId="7DDCB0B1" w14:textId="77777777" w:rsidR="00594C80" w:rsidRPr="00DE670C" w:rsidRDefault="00DE670C">
      <w:pPr>
        <w:pStyle w:val="ListParagraph"/>
        <w:numPr>
          <w:ilvl w:val="1"/>
          <w:numId w:val="1"/>
        </w:numPr>
        <w:tabs>
          <w:tab w:val="left" w:pos="1541"/>
        </w:tabs>
        <w:spacing w:line="251" w:lineRule="exact"/>
        <w:ind w:hanging="361"/>
        <w:rPr>
          <w:rFonts w:ascii="Calibri" w:hAnsi="Calibri" w:cs="Calibri"/>
          <w:sz w:val="21"/>
        </w:rPr>
      </w:pPr>
      <w:r w:rsidRPr="00DE670C">
        <w:rPr>
          <w:rFonts w:ascii="Calibri" w:hAnsi="Calibri" w:cs="Calibri"/>
          <w:color w:val="333333"/>
          <w:sz w:val="21"/>
        </w:rPr>
        <w:t>Submissions</w:t>
      </w:r>
      <w:r w:rsidRPr="00DE670C">
        <w:rPr>
          <w:rFonts w:ascii="Calibri" w:hAnsi="Calibri" w:cs="Calibri"/>
          <w:color w:val="333333"/>
          <w:spacing w:val="-10"/>
          <w:sz w:val="21"/>
        </w:rPr>
        <w:t xml:space="preserve"> </w:t>
      </w:r>
      <w:r w:rsidRPr="00DE670C">
        <w:rPr>
          <w:rFonts w:ascii="Calibri" w:hAnsi="Calibri" w:cs="Calibri"/>
          <w:color w:val="333333"/>
          <w:sz w:val="21"/>
        </w:rPr>
        <w:t>should</w:t>
      </w:r>
      <w:r w:rsidRPr="00DE670C">
        <w:rPr>
          <w:rFonts w:ascii="Calibri" w:hAnsi="Calibri" w:cs="Calibri"/>
          <w:color w:val="333333"/>
          <w:spacing w:val="-10"/>
          <w:sz w:val="21"/>
        </w:rPr>
        <w:t xml:space="preserve"> </w:t>
      </w:r>
      <w:r w:rsidRPr="00DE670C">
        <w:rPr>
          <w:rFonts w:ascii="Calibri" w:hAnsi="Calibri" w:cs="Calibri"/>
          <w:color w:val="333333"/>
          <w:spacing w:val="-2"/>
          <w:sz w:val="21"/>
        </w:rPr>
        <w:t>include:</w:t>
      </w:r>
    </w:p>
    <w:p w14:paraId="7DDCB0B2" w14:textId="77777777" w:rsidR="00594C80" w:rsidRPr="00DE670C" w:rsidRDefault="00DE670C" w:rsidP="00EE0E24">
      <w:pPr>
        <w:pStyle w:val="ListParagraph"/>
        <w:numPr>
          <w:ilvl w:val="0"/>
          <w:numId w:val="1"/>
        </w:numPr>
        <w:tabs>
          <w:tab w:val="left" w:pos="820"/>
          <w:tab w:val="left" w:pos="821"/>
        </w:tabs>
        <w:spacing w:before="2" w:line="237" w:lineRule="auto"/>
        <w:ind w:right="167"/>
        <w:rPr>
          <w:rFonts w:ascii="Calibri" w:hAnsi="Calibri" w:cs="Calibri"/>
          <w:color w:val="333333"/>
          <w:sz w:val="21"/>
        </w:rPr>
      </w:pPr>
      <w:r w:rsidRPr="00DE670C">
        <w:rPr>
          <w:rFonts w:ascii="Calibri" w:hAnsi="Calibri" w:cs="Calibri"/>
          <w:color w:val="333333"/>
          <w:sz w:val="21"/>
        </w:rPr>
        <w:t>Point</w:t>
      </w:r>
      <w:r w:rsidRPr="00DE670C">
        <w:rPr>
          <w:rFonts w:ascii="Calibri" w:hAnsi="Calibri" w:cs="Calibri"/>
          <w:color w:val="333333"/>
          <w:sz w:val="21"/>
        </w:rPr>
        <w:t xml:space="preserve"> </w:t>
      </w:r>
      <w:r w:rsidRPr="00DE670C">
        <w:rPr>
          <w:rFonts w:ascii="Calibri" w:hAnsi="Calibri" w:cs="Calibri"/>
          <w:color w:val="333333"/>
          <w:sz w:val="21"/>
        </w:rPr>
        <w:t>of</w:t>
      </w:r>
      <w:r w:rsidRPr="00DE670C">
        <w:rPr>
          <w:rFonts w:ascii="Calibri" w:hAnsi="Calibri" w:cs="Calibri"/>
          <w:color w:val="333333"/>
          <w:sz w:val="21"/>
        </w:rPr>
        <w:t xml:space="preserve"> </w:t>
      </w:r>
      <w:r w:rsidRPr="00DE670C">
        <w:rPr>
          <w:rFonts w:ascii="Calibri" w:hAnsi="Calibri" w:cs="Calibri"/>
          <w:color w:val="333333"/>
          <w:sz w:val="21"/>
        </w:rPr>
        <w:t>contact</w:t>
      </w:r>
      <w:r w:rsidRPr="00DE670C">
        <w:rPr>
          <w:rFonts w:ascii="Calibri" w:hAnsi="Calibri" w:cs="Calibri"/>
          <w:color w:val="333333"/>
          <w:sz w:val="21"/>
        </w:rPr>
        <w:t xml:space="preserve"> </w:t>
      </w:r>
      <w:r w:rsidRPr="00DE670C">
        <w:rPr>
          <w:rFonts w:ascii="Calibri" w:hAnsi="Calibri" w:cs="Calibri"/>
          <w:color w:val="333333"/>
          <w:sz w:val="21"/>
        </w:rPr>
        <w:t>(name,</w:t>
      </w:r>
      <w:r w:rsidRPr="00DE670C">
        <w:rPr>
          <w:rFonts w:ascii="Calibri" w:hAnsi="Calibri" w:cs="Calibri"/>
          <w:color w:val="333333"/>
          <w:sz w:val="21"/>
        </w:rPr>
        <w:t xml:space="preserve"> </w:t>
      </w:r>
      <w:r w:rsidRPr="00DE670C">
        <w:rPr>
          <w:rFonts w:ascii="Calibri" w:hAnsi="Calibri" w:cs="Calibri"/>
          <w:color w:val="333333"/>
          <w:sz w:val="21"/>
        </w:rPr>
        <w:t>phone</w:t>
      </w:r>
      <w:r w:rsidRPr="00DE670C">
        <w:rPr>
          <w:rFonts w:ascii="Calibri" w:hAnsi="Calibri" w:cs="Calibri"/>
          <w:color w:val="333333"/>
          <w:sz w:val="21"/>
        </w:rPr>
        <w:t xml:space="preserve"> </w:t>
      </w:r>
      <w:r w:rsidRPr="00DE670C">
        <w:rPr>
          <w:rFonts w:ascii="Calibri" w:hAnsi="Calibri" w:cs="Calibri"/>
          <w:color w:val="333333"/>
          <w:sz w:val="21"/>
        </w:rPr>
        <w:t>number,</w:t>
      </w:r>
      <w:r w:rsidRPr="00DE670C">
        <w:rPr>
          <w:rFonts w:ascii="Calibri" w:hAnsi="Calibri" w:cs="Calibri"/>
          <w:color w:val="333333"/>
          <w:sz w:val="21"/>
        </w:rPr>
        <w:t xml:space="preserve"> </w:t>
      </w:r>
      <w:r w:rsidRPr="00DE670C">
        <w:rPr>
          <w:rFonts w:ascii="Calibri" w:hAnsi="Calibri" w:cs="Calibri"/>
          <w:color w:val="333333"/>
          <w:sz w:val="21"/>
        </w:rPr>
        <w:t>and</w:t>
      </w:r>
      <w:r w:rsidRPr="00DE670C">
        <w:rPr>
          <w:rFonts w:ascii="Calibri" w:hAnsi="Calibri" w:cs="Calibri"/>
          <w:color w:val="333333"/>
          <w:sz w:val="21"/>
        </w:rPr>
        <w:t xml:space="preserve"> </w:t>
      </w:r>
      <w:r w:rsidRPr="00DE670C">
        <w:rPr>
          <w:rFonts w:ascii="Calibri" w:hAnsi="Calibri" w:cs="Calibri"/>
          <w:color w:val="333333"/>
          <w:sz w:val="21"/>
        </w:rPr>
        <w:t>email</w:t>
      </w:r>
      <w:r w:rsidRPr="00DE670C">
        <w:rPr>
          <w:rFonts w:ascii="Calibri" w:hAnsi="Calibri" w:cs="Calibri"/>
          <w:color w:val="333333"/>
          <w:sz w:val="21"/>
        </w:rPr>
        <w:t xml:space="preserve"> </w:t>
      </w:r>
      <w:r w:rsidRPr="00DE670C">
        <w:rPr>
          <w:rFonts w:ascii="Calibri" w:hAnsi="Calibri" w:cs="Calibri"/>
          <w:color w:val="333333"/>
          <w:sz w:val="21"/>
        </w:rPr>
        <w:t>address)</w:t>
      </w:r>
      <w:r w:rsidRPr="00DE670C">
        <w:rPr>
          <w:rFonts w:ascii="Calibri" w:hAnsi="Calibri" w:cs="Calibri"/>
          <w:color w:val="333333"/>
          <w:sz w:val="21"/>
        </w:rPr>
        <w:t xml:space="preserve"> </w:t>
      </w:r>
      <w:r w:rsidRPr="00DE670C">
        <w:rPr>
          <w:rFonts w:ascii="Calibri" w:hAnsi="Calibri" w:cs="Calibri"/>
          <w:color w:val="333333"/>
          <w:sz w:val="21"/>
        </w:rPr>
        <w:t>of</w:t>
      </w:r>
      <w:r w:rsidRPr="00DE670C">
        <w:rPr>
          <w:rFonts w:ascii="Calibri" w:hAnsi="Calibri" w:cs="Calibri"/>
          <w:color w:val="333333"/>
          <w:sz w:val="21"/>
        </w:rPr>
        <w:t xml:space="preserve"> </w:t>
      </w:r>
      <w:r w:rsidRPr="00DE670C">
        <w:rPr>
          <w:rFonts w:ascii="Calibri" w:hAnsi="Calibri" w:cs="Calibri"/>
          <w:color w:val="333333"/>
          <w:sz w:val="21"/>
        </w:rPr>
        <w:t>the</w:t>
      </w:r>
      <w:r w:rsidRPr="00DE670C">
        <w:rPr>
          <w:rFonts w:ascii="Calibri" w:hAnsi="Calibri" w:cs="Calibri"/>
          <w:color w:val="333333"/>
          <w:sz w:val="21"/>
        </w:rPr>
        <w:t xml:space="preserve"> </w:t>
      </w:r>
      <w:r w:rsidRPr="00DE670C">
        <w:rPr>
          <w:rFonts w:ascii="Calibri" w:hAnsi="Calibri" w:cs="Calibri"/>
          <w:color w:val="333333"/>
          <w:sz w:val="21"/>
        </w:rPr>
        <w:t>one representative attending the session</w:t>
      </w:r>
    </w:p>
    <w:p w14:paraId="7DDCB0B3" w14:textId="77777777" w:rsidR="00594C80" w:rsidRPr="00DE670C" w:rsidRDefault="00DE670C" w:rsidP="00EE0E24">
      <w:pPr>
        <w:pStyle w:val="ListParagraph"/>
        <w:numPr>
          <w:ilvl w:val="0"/>
          <w:numId w:val="1"/>
        </w:numPr>
        <w:tabs>
          <w:tab w:val="left" w:pos="820"/>
          <w:tab w:val="left" w:pos="821"/>
        </w:tabs>
        <w:spacing w:before="2" w:line="237" w:lineRule="auto"/>
        <w:ind w:right="167"/>
        <w:rPr>
          <w:rFonts w:ascii="Calibri" w:hAnsi="Calibri" w:cs="Calibri"/>
          <w:color w:val="333333"/>
          <w:sz w:val="21"/>
        </w:rPr>
      </w:pPr>
      <w:r w:rsidRPr="00DE670C">
        <w:rPr>
          <w:rFonts w:ascii="Calibri" w:hAnsi="Calibri" w:cs="Calibri"/>
          <w:color w:val="333333"/>
          <w:sz w:val="21"/>
        </w:rPr>
        <w:t>Complete</w:t>
      </w:r>
      <w:r w:rsidRPr="00DE670C">
        <w:rPr>
          <w:rFonts w:ascii="Calibri" w:hAnsi="Calibri" w:cs="Calibri"/>
          <w:color w:val="333333"/>
          <w:sz w:val="21"/>
        </w:rPr>
        <w:t xml:space="preserve"> </w:t>
      </w:r>
      <w:r w:rsidRPr="00DE670C">
        <w:rPr>
          <w:rFonts w:ascii="Calibri" w:hAnsi="Calibri" w:cs="Calibri"/>
          <w:color w:val="333333"/>
          <w:sz w:val="21"/>
        </w:rPr>
        <w:t>the</w:t>
      </w:r>
      <w:r w:rsidRPr="00DE670C">
        <w:rPr>
          <w:rFonts w:ascii="Calibri" w:hAnsi="Calibri" w:cs="Calibri"/>
          <w:color w:val="333333"/>
          <w:sz w:val="21"/>
        </w:rPr>
        <w:t xml:space="preserve"> </w:t>
      </w:r>
      <w:r w:rsidRPr="00DE670C">
        <w:rPr>
          <w:rFonts w:ascii="Calibri" w:hAnsi="Calibri" w:cs="Calibri"/>
          <w:color w:val="333333"/>
          <w:sz w:val="21"/>
        </w:rPr>
        <w:t>question/talking</w:t>
      </w:r>
      <w:r w:rsidRPr="00DE670C">
        <w:rPr>
          <w:rFonts w:ascii="Calibri" w:hAnsi="Calibri" w:cs="Calibri"/>
          <w:color w:val="333333"/>
          <w:sz w:val="21"/>
        </w:rPr>
        <w:t xml:space="preserve"> </w:t>
      </w:r>
      <w:r w:rsidRPr="00DE670C">
        <w:rPr>
          <w:rFonts w:ascii="Calibri" w:hAnsi="Calibri" w:cs="Calibri"/>
          <w:color w:val="333333"/>
          <w:sz w:val="21"/>
        </w:rPr>
        <w:t>point</w:t>
      </w:r>
      <w:r w:rsidRPr="00DE670C">
        <w:rPr>
          <w:rFonts w:ascii="Calibri" w:hAnsi="Calibri" w:cs="Calibri"/>
          <w:color w:val="333333"/>
          <w:sz w:val="21"/>
        </w:rPr>
        <w:t xml:space="preserve"> </w:t>
      </w:r>
      <w:r w:rsidRPr="00DE670C">
        <w:rPr>
          <w:rFonts w:ascii="Calibri" w:hAnsi="Calibri" w:cs="Calibri"/>
          <w:color w:val="333333"/>
          <w:sz w:val="21"/>
        </w:rPr>
        <w:t>area</w:t>
      </w:r>
      <w:r w:rsidRPr="00DE670C">
        <w:rPr>
          <w:rFonts w:ascii="Calibri" w:hAnsi="Calibri" w:cs="Calibri"/>
          <w:color w:val="333333"/>
          <w:sz w:val="21"/>
        </w:rPr>
        <w:t xml:space="preserve"> </w:t>
      </w:r>
      <w:r w:rsidRPr="00DE670C">
        <w:rPr>
          <w:rFonts w:ascii="Calibri" w:hAnsi="Calibri" w:cs="Calibri"/>
          <w:color w:val="333333"/>
          <w:sz w:val="21"/>
        </w:rPr>
        <w:t>during</w:t>
      </w:r>
      <w:r w:rsidRPr="00DE670C">
        <w:rPr>
          <w:rFonts w:ascii="Calibri" w:hAnsi="Calibri" w:cs="Calibri"/>
          <w:color w:val="333333"/>
          <w:sz w:val="21"/>
        </w:rPr>
        <w:t xml:space="preserve"> </w:t>
      </w:r>
      <w:proofErr w:type="gramStart"/>
      <w:r w:rsidRPr="00DE670C">
        <w:rPr>
          <w:rFonts w:ascii="Calibri" w:hAnsi="Calibri" w:cs="Calibri"/>
          <w:color w:val="333333"/>
          <w:sz w:val="21"/>
        </w:rPr>
        <w:t>registration</w:t>
      </w:r>
      <w:proofErr w:type="gramEnd"/>
    </w:p>
    <w:p w14:paraId="7DDCB0B4" w14:textId="77777777" w:rsidR="00594C80" w:rsidRPr="00DE670C" w:rsidRDefault="00DE670C" w:rsidP="00EE0E24">
      <w:pPr>
        <w:pStyle w:val="ListParagraph"/>
        <w:numPr>
          <w:ilvl w:val="0"/>
          <w:numId w:val="1"/>
        </w:numPr>
        <w:tabs>
          <w:tab w:val="left" w:pos="820"/>
          <w:tab w:val="left" w:pos="821"/>
        </w:tabs>
        <w:spacing w:before="2" w:line="237" w:lineRule="auto"/>
        <w:ind w:right="167"/>
        <w:rPr>
          <w:rFonts w:ascii="Calibri" w:hAnsi="Calibri" w:cs="Calibri"/>
          <w:color w:val="333333"/>
          <w:sz w:val="21"/>
        </w:rPr>
      </w:pPr>
      <w:r w:rsidRPr="00DE670C">
        <w:rPr>
          <w:rFonts w:ascii="Calibri" w:hAnsi="Calibri" w:cs="Calibri"/>
          <w:color w:val="333333"/>
          <w:sz w:val="21"/>
        </w:rPr>
        <w:t>Come</w:t>
      </w:r>
      <w:r w:rsidRPr="00DE670C">
        <w:rPr>
          <w:rFonts w:ascii="Calibri" w:hAnsi="Calibri" w:cs="Calibri"/>
          <w:color w:val="333333"/>
          <w:sz w:val="21"/>
        </w:rPr>
        <w:t xml:space="preserve"> </w:t>
      </w:r>
      <w:r w:rsidRPr="00DE670C">
        <w:rPr>
          <w:rFonts w:ascii="Calibri" w:hAnsi="Calibri" w:cs="Calibri"/>
          <w:color w:val="333333"/>
          <w:sz w:val="21"/>
        </w:rPr>
        <w:t>to</w:t>
      </w:r>
      <w:r w:rsidRPr="00DE670C">
        <w:rPr>
          <w:rFonts w:ascii="Calibri" w:hAnsi="Calibri" w:cs="Calibri"/>
          <w:color w:val="333333"/>
          <w:sz w:val="21"/>
        </w:rPr>
        <w:t xml:space="preserve"> </w:t>
      </w:r>
      <w:r w:rsidRPr="00DE670C">
        <w:rPr>
          <w:rFonts w:ascii="Calibri" w:hAnsi="Calibri" w:cs="Calibri"/>
          <w:color w:val="333333"/>
          <w:sz w:val="21"/>
        </w:rPr>
        <w:t>session</w:t>
      </w:r>
      <w:r w:rsidRPr="00DE670C">
        <w:rPr>
          <w:rFonts w:ascii="Calibri" w:hAnsi="Calibri" w:cs="Calibri"/>
          <w:color w:val="333333"/>
          <w:sz w:val="21"/>
        </w:rPr>
        <w:t xml:space="preserve"> </w:t>
      </w:r>
      <w:r w:rsidRPr="00DE670C">
        <w:rPr>
          <w:rFonts w:ascii="Calibri" w:hAnsi="Calibri" w:cs="Calibri"/>
          <w:color w:val="333333"/>
          <w:sz w:val="21"/>
        </w:rPr>
        <w:t>prepared</w:t>
      </w:r>
      <w:r w:rsidRPr="00DE670C">
        <w:rPr>
          <w:rFonts w:ascii="Calibri" w:hAnsi="Calibri" w:cs="Calibri"/>
          <w:color w:val="333333"/>
          <w:sz w:val="21"/>
        </w:rPr>
        <w:t xml:space="preserve"> </w:t>
      </w:r>
      <w:r w:rsidRPr="00DE670C">
        <w:rPr>
          <w:rFonts w:ascii="Calibri" w:hAnsi="Calibri" w:cs="Calibri"/>
          <w:color w:val="333333"/>
          <w:sz w:val="21"/>
        </w:rPr>
        <w:t>to</w:t>
      </w:r>
      <w:r w:rsidRPr="00DE670C">
        <w:rPr>
          <w:rFonts w:ascii="Calibri" w:hAnsi="Calibri" w:cs="Calibri"/>
          <w:color w:val="333333"/>
          <w:sz w:val="21"/>
        </w:rPr>
        <w:t xml:space="preserve"> </w:t>
      </w:r>
      <w:r w:rsidRPr="00DE670C">
        <w:rPr>
          <w:rFonts w:ascii="Calibri" w:hAnsi="Calibri" w:cs="Calibri"/>
          <w:color w:val="333333"/>
          <w:sz w:val="21"/>
        </w:rPr>
        <w:t>have</w:t>
      </w:r>
      <w:r w:rsidRPr="00DE670C">
        <w:rPr>
          <w:rFonts w:ascii="Calibri" w:hAnsi="Calibri" w:cs="Calibri"/>
          <w:color w:val="333333"/>
          <w:sz w:val="21"/>
        </w:rPr>
        <w:t xml:space="preserve"> </w:t>
      </w:r>
      <w:r w:rsidRPr="00DE670C">
        <w:rPr>
          <w:rFonts w:ascii="Calibri" w:hAnsi="Calibri" w:cs="Calibri"/>
          <w:color w:val="333333"/>
          <w:sz w:val="21"/>
        </w:rPr>
        <w:t>a</w:t>
      </w:r>
      <w:r w:rsidRPr="00DE670C">
        <w:rPr>
          <w:rFonts w:ascii="Calibri" w:hAnsi="Calibri" w:cs="Calibri"/>
          <w:color w:val="333333"/>
          <w:sz w:val="21"/>
        </w:rPr>
        <w:t xml:space="preserve"> </w:t>
      </w:r>
      <w:r w:rsidRPr="00DE670C">
        <w:rPr>
          <w:rFonts w:ascii="Calibri" w:hAnsi="Calibri" w:cs="Calibri"/>
          <w:color w:val="333333"/>
          <w:sz w:val="21"/>
        </w:rPr>
        <w:t>dialogue</w:t>
      </w:r>
      <w:r w:rsidRPr="00DE670C">
        <w:rPr>
          <w:rFonts w:ascii="Calibri" w:hAnsi="Calibri" w:cs="Calibri"/>
          <w:color w:val="333333"/>
          <w:sz w:val="21"/>
        </w:rPr>
        <w:t xml:space="preserve"> </w:t>
      </w:r>
      <w:r w:rsidRPr="00DE670C">
        <w:rPr>
          <w:rFonts w:ascii="Calibri" w:hAnsi="Calibri" w:cs="Calibri"/>
          <w:color w:val="333333"/>
          <w:sz w:val="21"/>
        </w:rPr>
        <w:t>in</w:t>
      </w:r>
      <w:r w:rsidRPr="00DE670C">
        <w:rPr>
          <w:rFonts w:ascii="Calibri" w:hAnsi="Calibri" w:cs="Calibri"/>
          <w:color w:val="333333"/>
          <w:sz w:val="21"/>
        </w:rPr>
        <w:t xml:space="preserve"> </w:t>
      </w:r>
      <w:r w:rsidRPr="00DE670C">
        <w:rPr>
          <w:rFonts w:ascii="Calibri" w:hAnsi="Calibri" w:cs="Calibri"/>
          <w:color w:val="333333"/>
          <w:sz w:val="21"/>
        </w:rPr>
        <w:t>a</w:t>
      </w:r>
      <w:r w:rsidRPr="00DE670C">
        <w:rPr>
          <w:rFonts w:ascii="Calibri" w:hAnsi="Calibri" w:cs="Calibri"/>
          <w:color w:val="333333"/>
          <w:sz w:val="21"/>
        </w:rPr>
        <w:t xml:space="preserve"> </w:t>
      </w:r>
      <w:r w:rsidRPr="00DE670C">
        <w:rPr>
          <w:rFonts w:ascii="Calibri" w:hAnsi="Calibri" w:cs="Calibri"/>
          <w:color w:val="333333"/>
          <w:sz w:val="21"/>
        </w:rPr>
        <w:t>roundtable</w:t>
      </w:r>
      <w:r w:rsidRPr="00DE670C">
        <w:rPr>
          <w:rFonts w:ascii="Calibri" w:hAnsi="Calibri" w:cs="Calibri"/>
          <w:color w:val="333333"/>
          <w:sz w:val="21"/>
        </w:rPr>
        <w:t xml:space="preserve"> </w:t>
      </w:r>
      <w:proofErr w:type="gramStart"/>
      <w:r w:rsidRPr="00DE670C">
        <w:rPr>
          <w:rFonts w:ascii="Calibri" w:hAnsi="Calibri" w:cs="Calibri"/>
          <w:color w:val="333333"/>
          <w:sz w:val="21"/>
        </w:rPr>
        <w:t>format</w:t>
      </w:r>
      <w:proofErr w:type="gramEnd"/>
    </w:p>
    <w:p w14:paraId="7DDCB0B5" w14:textId="77777777" w:rsidR="00594C80" w:rsidRPr="00DE670C" w:rsidRDefault="00DE670C" w:rsidP="00EE0E24">
      <w:pPr>
        <w:pStyle w:val="ListParagraph"/>
        <w:numPr>
          <w:ilvl w:val="0"/>
          <w:numId w:val="1"/>
        </w:numPr>
        <w:tabs>
          <w:tab w:val="left" w:pos="820"/>
          <w:tab w:val="left" w:pos="821"/>
        </w:tabs>
        <w:spacing w:before="2" w:line="237" w:lineRule="auto"/>
        <w:ind w:right="167"/>
        <w:rPr>
          <w:rFonts w:ascii="Calibri" w:hAnsi="Calibri" w:cs="Calibri"/>
          <w:color w:val="333333"/>
          <w:sz w:val="21"/>
        </w:rPr>
      </w:pPr>
      <w:r w:rsidRPr="00DE670C">
        <w:rPr>
          <w:rFonts w:ascii="Calibri" w:hAnsi="Calibri" w:cs="Calibri"/>
          <w:color w:val="333333"/>
          <w:sz w:val="21"/>
        </w:rPr>
        <w:t>SML</w:t>
      </w:r>
      <w:r w:rsidRPr="00DE670C">
        <w:rPr>
          <w:rFonts w:ascii="Calibri" w:hAnsi="Calibri" w:cs="Calibri"/>
          <w:color w:val="333333"/>
          <w:sz w:val="21"/>
        </w:rPr>
        <w:t xml:space="preserve"> </w:t>
      </w:r>
      <w:r w:rsidRPr="00DE670C">
        <w:rPr>
          <w:rFonts w:ascii="Calibri" w:hAnsi="Calibri" w:cs="Calibri"/>
          <w:color w:val="333333"/>
          <w:sz w:val="21"/>
        </w:rPr>
        <w:t>Group</w:t>
      </w:r>
      <w:r w:rsidRPr="00DE670C">
        <w:rPr>
          <w:rFonts w:ascii="Calibri" w:hAnsi="Calibri" w:cs="Calibri"/>
          <w:color w:val="333333"/>
          <w:sz w:val="21"/>
        </w:rPr>
        <w:t xml:space="preserve"> </w:t>
      </w:r>
      <w:r w:rsidRPr="00DE670C">
        <w:rPr>
          <w:rFonts w:ascii="Calibri" w:hAnsi="Calibri" w:cs="Calibri"/>
          <w:color w:val="333333"/>
          <w:sz w:val="21"/>
        </w:rPr>
        <w:t>Chat</w:t>
      </w:r>
      <w:r w:rsidRPr="00DE670C">
        <w:rPr>
          <w:rFonts w:ascii="Calibri" w:hAnsi="Calibri" w:cs="Calibri"/>
          <w:color w:val="333333"/>
          <w:sz w:val="21"/>
        </w:rPr>
        <w:t xml:space="preserve"> </w:t>
      </w:r>
      <w:r w:rsidRPr="00DE670C">
        <w:rPr>
          <w:rFonts w:ascii="Calibri" w:hAnsi="Calibri" w:cs="Calibri"/>
          <w:color w:val="333333"/>
          <w:sz w:val="21"/>
        </w:rPr>
        <w:t>Sessions</w:t>
      </w:r>
      <w:r w:rsidRPr="00DE670C">
        <w:rPr>
          <w:rFonts w:ascii="Calibri" w:hAnsi="Calibri" w:cs="Calibri"/>
          <w:color w:val="333333"/>
          <w:sz w:val="21"/>
        </w:rPr>
        <w:t xml:space="preserve"> </w:t>
      </w:r>
      <w:r w:rsidRPr="00DE670C">
        <w:rPr>
          <w:rFonts w:ascii="Calibri" w:hAnsi="Calibri" w:cs="Calibri"/>
          <w:color w:val="333333"/>
          <w:sz w:val="21"/>
        </w:rPr>
        <w:t>will</w:t>
      </w:r>
      <w:r w:rsidRPr="00DE670C">
        <w:rPr>
          <w:rFonts w:ascii="Calibri" w:hAnsi="Calibri" w:cs="Calibri"/>
          <w:color w:val="333333"/>
          <w:sz w:val="21"/>
        </w:rPr>
        <w:t xml:space="preserve"> </w:t>
      </w:r>
      <w:r w:rsidRPr="00DE670C">
        <w:rPr>
          <w:rFonts w:ascii="Calibri" w:hAnsi="Calibri" w:cs="Calibri"/>
          <w:color w:val="333333"/>
          <w:sz w:val="21"/>
        </w:rPr>
        <w:t>be</w:t>
      </w:r>
      <w:r w:rsidRPr="00DE670C">
        <w:rPr>
          <w:rFonts w:ascii="Calibri" w:hAnsi="Calibri" w:cs="Calibri"/>
          <w:color w:val="333333"/>
          <w:sz w:val="21"/>
        </w:rPr>
        <w:t xml:space="preserve"> </w:t>
      </w:r>
      <w:r w:rsidRPr="00DE670C">
        <w:rPr>
          <w:rFonts w:ascii="Calibri" w:hAnsi="Calibri" w:cs="Calibri"/>
          <w:color w:val="333333"/>
          <w:sz w:val="21"/>
        </w:rPr>
        <w:t>filled</w:t>
      </w:r>
      <w:r w:rsidRPr="00DE670C">
        <w:rPr>
          <w:rFonts w:ascii="Calibri" w:hAnsi="Calibri" w:cs="Calibri"/>
          <w:color w:val="333333"/>
          <w:sz w:val="21"/>
        </w:rPr>
        <w:t xml:space="preserve"> </w:t>
      </w:r>
      <w:r w:rsidRPr="00DE670C">
        <w:rPr>
          <w:rFonts w:ascii="Calibri" w:hAnsi="Calibri" w:cs="Calibri"/>
          <w:color w:val="333333"/>
          <w:sz w:val="21"/>
        </w:rPr>
        <w:t>on</w:t>
      </w:r>
      <w:r w:rsidRPr="00DE670C">
        <w:rPr>
          <w:rFonts w:ascii="Calibri" w:hAnsi="Calibri" w:cs="Calibri"/>
          <w:color w:val="333333"/>
          <w:sz w:val="21"/>
        </w:rPr>
        <w:t xml:space="preserve"> </w:t>
      </w:r>
      <w:r w:rsidRPr="00DE670C">
        <w:rPr>
          <w:rFonts w:ascii="Calibri" w:hAnsi="Calibri" w:cs="Calibri"/>
          <w:color w:val="333333"/>
          <w:sz w:val="21"/>
        </w:rPr>
        <w:t>a</w:t>
      </w:r>
      <w:r w:rsidRPr="00DE670C">
        <w:rPr>
          <w:rFonts w:ascii="Calibri" w:hAnsi="Calibri" w:cs="Calibri"/>
          <w:color w:val="333333"/>
          <w:sz w:val="21"/>
        </w:rPr>
        <w:t xml:space="preserve"> </w:t>
      </w:r>
      <w:r w:rsidRPr="00DE670C">
        <w:rPr>
          <w:rFonts w:ascii="Calibri" w:hAnsi="Calibri" w:cs="Calibri"/>
          <w:color w:val="333333"/>
          <w:sz w:val="21"/>
        </w:rPr>
        <w:t>first</w:t>
      </w:r>
      <w:r w:rsidRPr="00DE670C">
        <w:rPr>
          <w:rFonts w:ascii="Calibri" w:hAnsi="Calibri" w:cs="Calibri"/>
          <w:color w:val="333333"/>
          <w:sz w:val="21"/>
        </w:rPr>
        <w:t xml:space="preserve"> </w:t>
      </w:r>
      <w:r w:rsidRPr="00DE670C">
        <w:rPr>
          <w:rFonts w:ascii="Calibri" w:hAnsi="Calibri" w:cs="Calibri"/>
          <w:color w:val="333333"/>
          <w:sz w:val="21"/>
        </w:rPr>
        <w:t>come,</w:t>
      </w:r>
      <w:r w:rsidRPr="00DE670C">
        <w:rPr>
          <w:rFonts w:ascii="Calibri" w:hAnsi="Calibri" w:cs="Calibri"/>
          <w:color w:val="333333"/>
          <w:sz w:val="21"/>
        </w:rPr>
        <w:t xml:space="preserve"> </w:t>
      </w:r>
      <w:r w:rsidRPr="00DE670C">
        <w:rPr>
          <w:rFonts w:ascii="Calibri" w:hAnsi="Calibri" w:cs="Calibri"/>
          <w:color w:val="333333"/>
          <w:sz w:val="21"/>
        </w:rPr>
        <w:t>first</w:t>
      </w:r>
      <w:r w:rsidRPr="00DE670C">
        <w:rPr>
          <w:rFonts w:ascii="Calibri" w:hAnsi="Calibri" w:cs="Calibri"/>
          <w:color w:val="333333"/>
          <w:sz w:val="21"/>
        </w:rPr>
        <w:t xml:space="preserve"> </w:t>
      </w:r>
      <w:r w:rsidRPr="00DE670C">
        <w:rPr>
          <w:rFonts w:ascii="Calibri" w:hAnsi="Calibri" w:cs="Calibri"/>
          <w:color w:val="333333"/>
          <w:sz w:val="21"/>
        </w:rPr>
        <w:t>serve</w:t>
      </w:r>
      <w:r w:rsidRPr="00DE670C">
        <w:rPr>
          <w:rFonts w:ascii="Calibri" w:hAnsi="Calibri" w:cs="Calibri"/>
          <w:color w:val="333333"/>
          <w:sz w:val="21"/>
        </w:rPr>
        <w:t xml:space="preserve"> </w:t>
      </w:r>
      <w:r w:rsidRPr="00DE670C">
        <w:rPr>
          <w:rFonts w:ascii="Calibri" w:hAnsi="Calibri" w:cs="Calibri"/>
          <w:color w:val="333333"/>
          <w:sz w:val="21"/>
        </w:rPr>
        <w:t>basis</w:t>
      </w:r>
      <w:r w:rsidRPr="00DE670C">
        <w:rPr>
          <w:rFonts w:ascii="Calibri" w:hAnsi="Calibri" w:cs="Calibri"/>
          <w:color w:val="333333"/>
          <w:sz w:val="21"/>
        </w:rPr>
        <w:t xml:space="preserve"> </w:t>
      </w:r>
      <w:r w:rsidRPr="00DE670C">
        <w:rPr>
          <w:rFonts w:ascii="Calibri" w:hAnsi="Calibri" w:cs="Calibri"/>
          <w:color w:val="333333"/>
          <w:sz w:val="21"/>
        </w:rPr>
        <w:t>until</w:t>
      </w:r>
      <w:r w:rsidRPr="00DE670C">
        <w:rPr>
          <w:rFonts w:ascii="Calibri" w:hAnsi="Calibri" w:cs="Calibri"/>
          <w:color w:val="333333"/>
          <w:sz w:val="21"/>
        </w:rPr>
        <w:t xml:space="preserve"> </w:t>
      </w:r>
      <w:r w:rsidRPr="00DE670C">
        <w:rPr>
          <w:rFonts w:ascii="Calibri" w:hAnsi="Calibri" w:cs="Calibri"/>
          <w:color w:val="333333"/>
          <w:sz w:val="21"/>
        </w:rPr>
        <w:t>all</w:t>
      </w:r>
      <w:r w:rsidRPr="00DE670C">
        <w:rPr>
          <w:rFonts w:ascii="Calibri" w:hAnsi="Calibri" w:cs="Calibri"/>
          <w:color w:val="333333"/>
          <w:sz w:val="21"/>
        </w:rPr>
        <w:t xml:space="preserve"> </w:t>
      </w:r>
      <w:r w:rsidRPr="00DE670C">
        <w:rPr>
          <w:rFonts w:ascii="Calibri" w:hAnsi="Calibri" w:cs="Calibri"/>
          <w:color w:val="333333"/>
          <w:sz w:val="21"/>
        </w:rPr>
        <w:t>slots</w:t>
      </w:r>
      <w:r w:rsidRPr="00DE670C">
        <w:rPr>
          <w:rFonts w:ascii="Calibri" w:hAnsi="Calibri" w:cs="Calibri"/>
          <w:color w:val="333333"/>
          <w:sz w:val="21"/>
        </w:rPr>
        <w:t xml:space="preserve"> </w:t>
      </w:r>
      <w:r w:rsidRPr="00DE670C">
        <w:rPr>
          <w:rFonts w:ascii="Calibri" w:hAnsi="Calibri" w:cs="Calibri"/>
          <w:color w:val="333333"/>
          <w:sz w:val="21"/>
        </w:rPr>
        <w:t xml:space="preserve">are </w:t>
      </w:r>
      <w:proofErr w:type="gramStart"/>
      <w:r w:rsidRPr="00DE670C">
        <w:rPr>
          <w:rFonts w:ascii="Calibri" w:hAnsi="Calibri" w:cs="Calibri"/>
          <w:color w:val="333333"/>
          <w:sz w:val="21"/>
        </w:rPr>
        <w:t>filled</w:t>
      </w:r>
      <w:proofErr w:type="gramEnd"/>
    </w:p>
    <w:p w14:paraId="7DDCB0B6" w14:textId="77777777" w:rsidR="00594C80" w:rsidRPr="00DE670C" w:rsidRDefault="00DE670C" w:rsidP="00EE0E24">
      <w:pPr>
        <w:pStyle w:val="ListParagraph"/>
        <w:numPr>
          <w:ilvl w:val="0"/>
          <w:numId w:val="1"/>
        </w:numPr>
        <w:tabs>
          <w:tab w:val="left" w:pos="820"/>
          <w:tab w:val="left" w:pos="821"/>
        </w:tabs>
        <w:spacing w:before="2" w:line="237" w:lineRule="auto"/>
        <w:ind w:right="167"/>
        <w:rPr>
          <w:rFonts w:ascii="Calibri" w:hAnsi="Calibri" w:cs="Calibri"/>
          <w:color w:val="333333"/>
          <w:sz w:val="21"/>
        </w:rPr>
      </w:pPr>
      <w:r w:rsidRPr="00DE670C">
        <w:rPr>
          <w:rFonts w:ascii="Calibri" w:hAnsi="Calibri" w:cs="Calibri"/>
          <w:color w:val="333333"/>
          <w:sz w:val="21"/>
        </w:rPr>
        <w:t>You</w:t>
      </w:r>
      <w:r w:rsidRPr="00DE670C">
        <w:rPr>
          <w:rFonts w:ascii="Calibri" w:hAnsi="Calibri" w:cs="Calibri"/>
          <w:color w:val="333333"/>
          <w:sz w:val="21"/>
        </w:rPr>
        <w:t xml:space="preserve"> </w:t>
      </w:r>
      <w:r w:rsidRPr="00DE670C">
        <w:rPr>
          <w:rFonts w:ascii="Calibri" w:hAnsi="Calibri" w:cs="Calibri"/>
          <w:color w:val="333333"/>
          <w:sz w:val="21"/>
        </w:rPr>
        <w:t>may</w:t>
      </w:r>
      <w:r w:rsidRPr="00DE670C">
        <w:rPr>
          <w:rFonts w:ascii="Calibri" w:hAnsi="Calibri" w:cs="Calibri"/>
          <w:color w:val="333333"/>
          <w:sz w:val="21"/>
        </w:rPr>
        <w:t xml:space="preserve"> </w:t>
      </w:r>
      <w:r w:rsidRPr="00DE670C">
        <w:rPr>
          <w:rFonts w:ascii="Calibri" w:hAnsi="Calibri" w:cs="Calibri"/>
          <w:color w:val="333333"/>
          <w:sz w:val="21"/>
        </w:rPr>
        <w:t>sign</w:t>
      </w:r>
      <w:r w:rsidRPr="00DE670C">
        <w:rPr>
          <w:rFonts w:ascii="Calibri" w:hAnsi="Calibri" w:cs="Calibri"/>
          <w:color w:val="333333"/>
          <w:sz w:val="21"/>
        </w:rPr>
        <w:t xml:space="preserve"> </w:t>
      </w:r>
      <w:r w:rsidRPr="00DE670C">
        <w:rPr>
          <w:rFonts w:ascii="Calibri" w:hAnsi="Calibri" w:cs="Calibri"/>
          <w:color w:val="333333"/>
          <w:sz w:val="21"/>
        </w:rPr>
        <w:t>up</w:t>
      </w:r>
      <w:r w:rsidRPr="00DE670C">
        <w:rPr>
          <w:rFonts w:ascii="Calibri" w:hAnsi="Calibri" w:cs="Calibri"/>
          <w:color w:val="333333"/>
          <w:sz w:val="21"/>
        </w:rPr>
        <w:t xml:space="preserve"> </w:t>
      </w:r>
      <w:r w:rsidRPr="00DE670C">
        <w:rPr>
          <w:rFonts w:ascii="Calibri" w:hAnsi="Calibri" w:cs="Calibri"/>
          <w:color w:val="333333"/>
          <w:sz w:val="21"/>
        </w:rPr>
        <w:t>for</w:t>
      </w:r>
      <w:r w:rsidRPr="00DE670C">
        <w:rPr>
          <w:rFonts w:ascii="Calibri" w:hAnsi="Calibri" w:cs="Calibri"/>
          <w:color w:val="333333"/>
          <w:sz w:val="21"/>
        </w:rPr>
        <w:t xml:space="preserve"> </w:t>
      </w:r>
      <w:r w:rsidRPr="00DE670C">
        <w:rPr>
          <w:rFonts w:ascii="Calibri" w:hAnsi="Calibri" w:cs="Calibri"/>
          <w:color w:val="333333"/>
          <w:sz w:val="21"/>
        </w:rPr>
        <w:t>the</w:t>
      </w:r>
      <w:r w:rsidRPr="00DE670C">
        <w:rPr>
          <w:rFonts w:ascii="Calibri" w:hAnsi="Calibri" w:cs="Calibri"/>
          <w:color w:val="333333"/>
          <w:sz w:val="21"/>
        </w:rPr>
        <w:t xml:space="preserve"> </w:t>
      </w:r>
      <w:r w:rsidRPr="00DE670C">
        <w:rPr>
          <w:rFonts w:ascii="Calibri" w:hAnsi="Calibri" w:cs="Calibri"/>
          <w:color w:val="333333"/>
          <w:sz w:val="21"/>
        </w:rPr>
        <w:t>waiting</w:t>
      </w:r>
      <w:r w:rsidRPr="00DE670C">
        <w:rPr>
          <w:rFonts w:ascii="Calibri" w:hAnsi="Calibri" w:cs="Calibri"/>
          <w:color w:val="333333"/>
          <w:sz w:val="21"/>
        </w:rPr>
        <w:t xml:space="preserve"> </w:t>
      </w:r>
      <w:r w:rsidRPr="00DE670C">
        <w:rPr>
          <w:rFonts w:ascii="Calibri" w:hAnsi="Calibri" w:cs="Calibri"/>
          <w:color w:val="333333"/>
          <w:sz w:val="21"/>
        </w:rPr>
        <w:t>list</w:t>
      </w:r>
      <w:r w:rsidRPr="00DE670C">
        <w:rPr>
          <w:rFonts w:ascii="Calibri" w:hAnsi="Calibri" w:cs="Calibri"/>
          <w:color w:val="333333"/>
          <w:sz w:val="21"/>
        </w:rPr>
        <w:t xml:space="preserve"> </w:t>
      </w:r>
      <w:r w:rsidRPr="00DE670C">
        <w:rPr>
          <w:rFonts w:ascii="Calibri" w:hAnsi="Calibri" w:cs="Calibri"/>
          <w:color w:val="333333"/>
          <w:sz w:val="21"/>
        </w:rPr>
        <w:t>for</w:t>
      </w:r>
      <w:r w:rsidRPr="00DE670C">
        <w:rPr>
          <w:rFonts w:ascii="Calibri" w:hAnsi="Calibri" w:cs="Calibri"/>
          <w:color w:val="333333"/>
          <w:sz w:val="21"/>
        </w:rPr>
        <w:t xml:space="preserve"> </w:t>
      </w:r>
      <w:r w:rsidRPr="00DE670C">
        <w:rPr>
          <w:rFonts w:ascii="Calibri" w:hAnsi="Calibri" w:cs="Calibri"/>
          <w:color w:val="333333"/>
          <w:sz w:val="21"/>
        </w:rPr>
        <w:t>SML</w:t>
      </w:r>
      <w:r w:rsidRPr="00DE670C">
        <w:rPr>
          <w:rFonts w:ascii="Calibri" w:hAnsi="Calibri" w:cs="Calibri"/>
          <w:color w:val="333333"/>
          <w:sz w:val="21"/>
        </w:rPr>
        <w:t xml:space="preserve"> </w:t>
      </w:r>
      <w:r w:rsidRPr="00DE670C">
        <w:rPr>
          <w:rFonts w:ascii="Calibri" w:hAnsi="Calibri" w:cs="Calibri"/>
          <w:color w:val="333333"/>
          <w:sz w:val="21"/>
        </w:rPr>
        <w:t>Group</w:t>
      </w:r>
      <w:r w:rsidRPr="00DE670C">
        <w:rPr>
          <w:rFonts w:ascii="Calibri" w:hAnsi="Calibri" w:cs="Calibri"/>
          <w:color w:val="333333"/>
          <w:sz w:val="21"/>
        </w:rPr>
        <w:t xml:space="preserve"> </w:t>
      </w:r>
      <w:r w:rsidRPr="00DE670C">
        <w:rPr>
          <w:rFonts w:ascii="Calibri" w:hAnsi="Calibri" w:cs="Calibri"/>
          <w:color w:val="333333"/>
          <w:sz w:val="21"/>
        </w:rPr>
        <w:t>Chats</w:t>
      </w:r>
      <w:r w:rsidRPr="00DE670C">
        <w:rPr>
          <w:rFonts w:ascii="Calibri" w:hAnsi="Calibri" w:cs="Calibri"/>
          <w:color w:val="333333"/>
          <w:sz w:val="21"/>
        </w:rPr>
        <w:t xml:space="preserve"> </w:t>
      </w:r>
      <w:r w:rsidRPr="00DE670C">
        <w:rPr>
          <w:rFonts w:ascii="Calibri" w:hAnsi="Calibri" w:cs="Calibri"/>
          <w:color w:val="333333"/>
          <w:sz w:val="21"/>
        </w:rPr>
        <w:t>if</w:t>
      </w:r>
      <w:r w:rsidRPr="00DE670C">
        <w:rPr>
          <w:rFonts w:ascii="Calibri" w:hAnsi="Calibri" w:cs="Calibri"/>
          <w:color w:val="333333"/>
          <w:sz w:val="21"/>
        </w:rPr>
        <w:t xml:space="preserve"> </w:t>
      </w:r>
      <w:r w:rsidRPr="00DE670C">
        <w:rPr>
          <w:rFonts w:ascii="Calibri" w:hAnsi="Calibri" w:cs="Calibri"/>
          <w:color w:val="333333"/>
          <w:sz w:val="21"/>
        </w:rPr>
        <w:t>availability</w:t>
      </w:r>
      <w:r w:rsidRPr="00DE670C">
        <w:rPr>
          <w:rFonts w:ascii="Calibri" w:hAnsi="Calibri" w:cs="Calibri"/>
          <w:color w:val="333333"/>
          <w:sz w:val="21"/>
        </w:rPr>
        <w:t xml:space="preserve"> </w:t>
      </w:r>
      <w:proofErr w:type="gramStart"/>
      <w:r w:rsidRPr="00DE670C">
        <w:rPr>
          <w:rFonts w:ascii="Calibri" w:hAnsi="Calibri" w:cs="Calibri"/>
          <w:color w:val="333333"/>
          <w:sz w:val="21"/>
        </w:rPr>
        <w:t>opens</w:t>
      </w:r>
      <w:proofErr w:type="gramEnd"/>
    </w:p>
    <w:p w14:paraId="7DDCB0B7" w14:textId="77777777" w:rsidR="00594C80" w:rsidRPr="00DE670C" w:rsidRDefault="00DE670C" w:rsidP="00EE0E24">
      <w:pPr>
        <w:pStyle w:val="ListParagraph"/>
        <w:numPr>
          <w:ilvl w:val="0"/>
          <w:numId w:val="1"/>
        </w:numPr>
        <w:tabs>
          <w:tab w:val="left" w:pos="820"/>
          <w:tab w:val="left" w:pos="821"/>
        </w:tabs>
        <w:spacing w:before="2" w:line="237" w:lineRule="auto"/>
        <w:ind w:right="167"/>
        <w:rPr>
          <w:rFonts w:ascii="Calibri" w:hAnsi="Calibri" w:cs="Calibri"/>
          <w:color w:val="333333"/>
          <w:sz w:val="21"/>
        </w:rPr>
      </w:pPr>
      <w:r w:rsidRPr="00DE670C">
        <w:rPr>
          <w:rFonts w:ascii="Calibri" w:hAnsi="Calibri" w:cs="Calibri"/>
          <w:color w:val="333333"/>
          <w:sz w:val="21"/>
        </w:rPr>
        <w:t>Only</w:t>
      </w:r>
      <w:r w:rsidRPr="00DE670C">
        <w:rPr>
          <w:rFonts w:ascii="Calibri" w:hAnsi="Calibri" w:cs="Calibri"/>
          <w:color w:val="333333"/>
          <w:sz w:val="21"/>
        </w:rPr>
        <w:t xml:space="preserve"> </w:t>
      </w:r>
      <w:r w:rsidRPr="00DE670C">
        <w:rPr>
          <w:rFonts w:ascii="Calibri" w:hAnsi="Calibri" w:cs="Calibri"/>
          <w:color w:val="333333"/>
          <w:sz w:val="21"/>
        </w:rPr>
        <w:t>one</w:t>
      </w:r>
      <w:r w:rsidRPr="00DE670C">
        <w:rPr>
          <w:rFonts w:ascii="Calibri" w:hAnsi="Calibri" w:cs="Calibri"/>
          <w:color w:val="333333"/>
          <w:sz w:val="21"/>
        </w:rPr>
        <w:t xml:space="preserve"> </w:t>
      </w:r>
      <w:r w:rsidRPr="00DE670C">
        <w:rPr>
          <w:rFonts w:ascii="Calibri" w:hAnsi="Calibri" w:cs="Calibri"/>
          <w:color w:val="333333"/>
          <w:sz w:val="21"/>
        </w:rPr>
        <w:t>submission</w:t>
      </w:r>
      <w:r w:rsidRPr="00DE670C">
        <w:rPr>
          <w:rFonts w:ascii="Calibri" w:hAnsi="Calibri" w:cs="Calibri"/>
          <w:color w:val="333333"/>
          <w:sz w:val="21"/>
        </w:rPr>
        <w:t xml:space="preserve"> </w:t>
      </w:r>
      <w:r w:rsidRPr="00DE670C">
        <w:rPr>
          <w:rFonts w:ascii="Calibri" w:hAnsi="Calibri" w:cs="Calibri"/>
          <w:color w:val="333333"/>
          <w:sz w:val="21"/>
        </w:rPr>
        <w:t>from</w:t>
      </w:r>
      <w:r w:rsidRPr="00DE670C">
        <w:rPr>
          <w:rFonts w:ascii="Calibri" w:hAnsi="Calibri" w:cs="Calibri"/>
          <w:color w:val="333333"/>
          <w:sz w:val="21"/>
        </w:rPr>
        <w:t xml:space="preserve"> </w:t>
      </w:r>
      <w:r w:rsidRPr="00DE670C">
        <w:rPr>
          <w:rFonts w:ascii="Calibri" w:hAnsi="Calibri" w:cs="Calibri"/>
          <w:color w:val="333333"/>
          <w:sz w:val="21"/>
        </w:rPr>
        <w:t>each</w:t>
      </w:r>
      <w:r w:rsidRPr="00DE670C">
        <w:rPr>
          <w:rFonts w:ascii="Calibri" w:hAnsi="Calibri" w:cs="Calibri"/>
          <w:color w:val="333333"/>
          <w:sz w:val="21"/>
        </w:rPr>
        <w:t xml:space="preserve"> </w:t>
      </w:r>
      <w:r w:rsidRPr="00DE670C">
        <w:rPr>
          <w:rFonts w:ascii="Calibri" w:hAnsi="Calibri" w:cs="Calibri"/>
          <w:color w:val="333333"/>
          <w:sz w:val="21"/>
        </w:rPr>
        <w:t>company</w:t>
      </w:r>
      <w:r w:rsidRPr="00DE670C">
        <w:rPr>
          <w:rFonts w:ascii="Calibri" w:hAnsi="Calibri" w:cs="Calibri"/>
          <w:color w:val="333333"/>
          <w:sz w:val="21"/>
        </w:rPr>
        <w:t xml:space="preserve"> </w:t>
      </w:r>
      <w:r w:rsidRPr="00DE670C">
        <w:rPr>
          <w:rFonts w:ascii="Calibri" w:hAnsi="Calibri" w:cs="Calibri"/>
          <w:color w:val="333333"/>
          <w:sz w:val="21"/>
        </w:rPr>
        <w:t>(regardless</w:t>
      </w:r>
      <w:r w:rsidRPr="00DE670C">
        <w:rPr>
          <w:rFonts w:ascii="Calibri" w:hAnsi="Calibri" w:cs="Calibri"/>
          <w:color w:val="333333"/>
          <w:sz w:val="21"/>
        </w:rPr>
        <w:t xml:space="preserve"> </w:t>
      </w:r>
      <w:r w:rsidRPr="00DE670C">
        <w:rPr>
          <w:rFonts w:ascii="Calibri" w:hAnsi="Calibri" w:cs="Calibri"/>
          <w:color w:val="333333"/>
          <w:sz w:val="21"/>
        </w:rPr>
        <w:t>of</w:t>
      </w:r>
      <w:r w:rsidRPr="00DE670C">
        <w:rPr>
          <w:rFonts w:ascii="Calibri" w:hAnsi="Calibri" w:cs="Calibri"/>
          <w:color w:val="333333"/>
          <w:sz w:val="21"/>
        </w:rPr>
        <w:t xml:space="preserve"> </w:t>
      </w:r>
      <w:r w:rsidRPr="00DE670C">
        <w:rPr>
          <w:rFonts w:ascii="Calibri" w:hAnsi="Calibri" w:cs="Calibri"/>
          <w:color w:val="333333"/>
          <w:sz w:val="21"/>
        </w:rPr>
        <w:t xml:space="preserve">different sectors/divisions/entities) </w:t>
      </w:r>
      <w:r w:rsidRPr="00DE670C">
        <w:rPr>
          <w:rFonts w:ascii="Calibri" w:hAnsi="Calibri" w:cs="Calibri"/>
          <w:color w:val="333333"/>
          <w:sz w:val="21"/>
        </w:rPr>
        <w:t>can attend SML Group Chats</w:t>
      </w:r>
    </w:p>
    <w:p w14:paraId="7DDCB0B8" w14:textId="77777777" w:rsidR="00594C80" w:rsidRPr="00DE670C" w:rsidRDefault="00DE670C" w:rsidP="00EE0E24">
      <w:pPr>
        <w:pStyle w:val="ListParagraph"/>
        <w:numPr>
          <w:ilvl w:val="0"/>
          <w:numId w:val="1"/>
        </w:numPr>
        <w:tabs>
          <w:tab w:val="left" w:pos="820"/>
          <w:tab w:val="left" w:pos="821"/>
        </w:tabs>
        <w:spacing w:before="2" w:line="237" w:lineRule="auto"/>
        <w:ind w:right="167"/>
        <w:rPr>
          <w:rFonts w:ascii="Calibri" w:hAnsi="Calibri" w:cs="Calibri"/>
          <w:color w:val="333333"/>
          <w:sz w:val="21"/>
        </w:rPr>
      </w:pPr>
      <w:r w:rsidRPr="00DE670C">
        <w:rPr>
          <w:rFonts w:ascii="Calibri" w:hAnsi="Calibri" w:cs="Calibri"/>
          <w:color w:val="333333"/>
          <w:sz w:val="21"/>
        </w:rPr>
        <w:t>All</w:t>
      </w:r>
      <w:r w:rsidRPr="00DE670C">
        <w:rPr>
          <w:rFonts w:ascii="Calibri" w:hAnsi="Calibri" w:cs="Calibri"/>
          <w:color w:val="333333"/>
          <w:sz w:val="21"/>
        </w:rPr>
        <w:t xml:space="preserve"> </w:t>
      </w:r>
      <w:r w:rsidRPr="00DE670C">
        <w:rPr>
          <w:rFonts w:ascii="Calibri" w:hAnsi="Calibri" w:cs="Calibri"/>
          <w:color w:val="333333"/>
          <w:sz w:val="21"/>
        </w:rPr>
        <w:t>submissions</w:t>
      </w:r>
      <w:r w:rsidRPr="00DE670C">
        <w:rPr>
          <w:rFonts w:ascii="Calibri" w:hAnsi="Calibri" w:cs="Calibri"/>
          <w:color w:val="333333"/>
          <w:sz w:val="21"/>
        </w:rPr>
        <w:t xml:space="preserve"> </w:t>
      </w:r>
      <w:r w:rsidRPr="00DE670C">
        <w:rPr>
          <w:rFonts w:ascii="Calibri" w:hAnsi="Calibri" w:cs="Calibri"/>
          <w:color w:val="333333"/>
          <w:sz w:val="21"/>
        </w:rPr>
        <w:t>must</w:t>
      </w:r>
      <w:r w:rsidRPr="00DE670C">
        <w:rPr>
          <w:rFonts w:ascii="Calibri" w:hAnsi="Calibri" w:cs="Calibri"/>
          <w:color w:val="333333"/>
          <w:sz w:val="21"/>
        </w:rPr>
        <w:t xml:space="preserve"> </w:t>
      </w:r>
      <w:r w:rsidRPr="00DE670C">
        <w:rPr>
          <w:rFonts w:ascii="Calibri" w:hAnsi="Calibri" w:cs="Calibri"/>
          <w:color w:val="333333"/>
          <w:sz w:val="21"/>
        </w:rPr>
        <w:t>be</w:t>
      </w:r>
      <w:r w:rsidRPr="00DE670C">
        <w:rPr>
          <w:rFonts w:ascii="Calibri" w:hAnsi="Calibri" w:cs="Calibri"/>
          <w:color w:val="333333"/>
          <w:sz w:val="21"/>
        </w:rPr>
        <w:t xml:space="preserve"> </w:t>
      </w:r>
      <w:r w:rsidRPr="00DE670C">
        <w:rPr>
          <w:rFonts w:ascii="Calibri" w:hAnsi="Calibri" w:cs="Calibri"/>
          <w:color w:val="333333"/>
          <w:sz w:val="21"/>
        </w:rPr>
        <w:t>made</w:t>
      </w:r>
      <w:r w:rsidRPr="00DE670C">
        <w:rPr>
          <w:rFonts w:ascii="Calibri" w:hAnsi="Calibri" w:cs="Calibri"/>
          <w:color w:val="333333"/>
          <w:sz w:val="21"/>
        </w:rPr>
        <w:t xml:space="preserve"> </w:t>
      </w:r>
      <w:r w:rsidRPr="00DE670C">
        <w:rPr>
          <w:rFonts w:ascii="Calibri" w:hAnsi="Calibri" w:cs="Calibri"/>
          <w:color w:val="333333"/>
          <w:sz w:val="21"/>
        </w:rPr>
        <w:t>through</w:t>
      </w:r>
      <w:r w:rsidRPr="00DE670C">
        <w:rPr>
          <w:rFonts w:ascii="Calibri" w:hAnsi="Calibri" w:cs="Calibri"/>
          <w:color w:val="333333"/>
          <w:sz w:val="21"/>
        </w:rPr>
        <w:t xml:space="preserve"> </w:t>
      </w:r>
      <w:r w:rsidRPr="00DE670C">
        <w:rPr>
          <w:rFonts w:ascii="Calibri" w:hAnsi="Calibri" w:cs="Calibri"/>
          <w:color w:val="333333"/>
          <w:sz w:val="21"/>
        </w:rPr>
        <w:t>the</w:t>
      </w:r>
      <w:r w:rsidRPr="00DE670C">
        <w:rPr>
          <w:rFonts w:ascii="Calibri" w:hAnsi="Calibri" w:cs="Calibri"/>
          <w:color w:val="333333"/>
          <w:sz w:val="21"/>
        </w:rPr>
        <w:t xml:space="preserve"> </w:t>
      </w:r>
      <w:r w:rsidRPr="00DE670C">
        <w:rPr>
          <w:rFonts w:ascii="Calibri" w:hAnsi="Calibri" w:cs="Calibri"/>
          <w:color w:val="333333"/>
          <w:sz w:val="21"/>
        </w:rPr>
        <w:t>attendee</w:t>
      </w:r>
      <w:r w:rsidRPr="00DE670C">
        <w:rPr>
          <w:rFonts w:ascii="Calibri" w:hAnsi="Calibri" w:cs="Calibri"/>
          <w:color w:val="333333"/>
          <w:sz w:val="21"/>
        </w:rPr>
        <w:t xml:space="preserve"> </w:t>
      </w:r>
      <w:r w:rsidRPr="00DE670C">
        <w:rPr>
          <w:rFonts w:ascii="Calibri" w:hAnsi="Calibri" w:cs="Calibri"/>
          <w:color w:val="333333"/>
          <w:sz w:val="21"/>
        </w:rPr>
        <w:t>registration</w:t>
      </w:r>
      <w:r w:rsidRPr="00DE670C">
        <w:rPr>
          <w:rFonts w:ascii="Calibri" w:hAnsi="Calibri" w:cs="Calibri"/>
          <w:color w:val="333333"/>
          <w:sz w:val="21"/>
        </w:rPr>
        <w:t xml:space="preserve"> </w:t>
      </w:r>
      <w:r w:rsidRPr="00DE670C">
        <w:rPr>
          <w:rFonts w:ascii="Calibri" w:hAnsi="Calibri" w:cs="Calibri"/>
          <w:color w:val="333333"/>
          <w:sz w:val="21"/>
        </w:rPr>
        <w:t>site.</w:t>
      </w:r>
    </w:p>
    <w:p w14:paraId="7DDCB0B9" w14:textId="77777777" w:rsidR="00594C80" w:rsidRPr="00DE670C" w:rsidRDefault="00DE670C" w:rsidP="00EE0E24">
      <w:pPr>
        <w:pStyle w:val="ListParagraph"/>
        <w:numPr>
          <w:ilvl w:val="0"/>
          <w:numId w:val="1"/>
        </w:numPr>
        <w:tabs>
          <w:tab w:val="left" w:pos="820"/>
          <w:tab w:val="left" w:pos="821"/>
        </w:tabs>
        <w:spacing w:before="2" w:line="237" w:lineRule="auto"/>
        <w:ind w:right="167"/>
        <w:rPr>
          <w:rFonts w:ascii="Calibri" w:hAnsi="Calibri" w:cs="Calibri"/>
          <w:color w:val="333333"/>
          <w:sz w:val="21"/>
        </w:rPr>
      </w:pPr>
      <w:r w:rsidRPr="00DE670C">
        <w:rPr>
          <w:rFonts w:ascii="Calibri" w:hAnsi="Calibri" w:cs="Calibri"/>
          <w:color w:val="333333"/>
          <w:sz w:val="21"/>
        </w:rPr>
        <w:t>Incomplete</w:t>
      </w:r>
      <w:r w:rsidRPr="00DE670C">
        <w:rPr>
          <w:rFonts w:ascii="Calibri" w:hAnsi="Calibri" w:cs="Calibri"/>
          <w:color w:val="333333"/>
          <w:sz w:val="21"/>
        </w:rPr>
        <w:t xml:space="preserve"> </w:t>
      </w:r>
      <w:r w:rsidRPr="00DE670C">
        <w:rPr>
          <w:rFonts w:ascii="Calibri" w:hAnsi="Calibri" w:cs="Calibri"/>
          <w:color w:val="333333"/>
          <w:sz w:val="21"/>
        </w:rPr>
        <w:t>or</w:t>
      </w:r>
      <w:r w:rsidRPr="00DE670C">
        <w:rPr>
          <w:rFonts w:ascii="Calibri" w:hAnsi="Calibri" w:cs="Calibri"/>
          <w:color w:val="333333"/>
          <w:sz w:val="21"/>
        </w:rPr>
        <w:t xml:space="preserve"> </w:t>
      </w:r>
      <w:r w:rsidRPr="00DE670C">
        <w:rPr>
          <w:rFonts w:ascii="Calibri" w:hAnsi="Calibri" w:cs="Calibri"/>
          <w:color w:val="333333"/>
          <w:sz w:val="21"/>
        </w:rPr>
        <w:t>emailed</w:t>
      </w:r>
      <w:r w:rsidRPr="00DE670C">
        <w:rPr>
          <w:rFonts w:ascii="Calibri" w:hAnsi="Calibri" w:cs="Calibri"/>
          <w:color w:val="333333"/>
          <w:sz w:val="21"/>
        </w:rPr>
        <w:t xml:space="preserve"> </w:t>
      </w:r>
      <w:r w:rsidRPr="00DE670C">
        <w:rPr>
          <w:rFonts w:ascii="Calibri" w:hAnsi="Calibri" w:cs="Calibri"/>
          <w:color w:val="333333"/>
          <w:sz w:val="21"/>
        </w:rPr>
        <w:t>submissions</w:t>
      </w:r>
      <w:r w:rsidRPr="00DE670C">
        <w:rPr>
          <w:rFonts w:ascii="Calibri" w:hAnsi="Calibri" w:cs="Calibri"/>
          <w:color w:val="333333"/>
          <w:sz w:val="21"/>
        </w:rPr>
        <w:t xml:space="preserve"> </w:t>
      </w:r>
      <w:r w:rsidRPr="00DE670C">
        <w:rPr>
          <w:rFonts w:ascii="Calibri" w:hAnsi="Calibri" w:cs="Calibri"/>
          <w:color w:val="333333"/>
          <w:sz w:val="21"/>
        </w:rPr>
        <w:t>will</w:t>
      </w:r>
      <w:r w:rsidRPr="00DE670C">
        <w:rPr>
          <w:rFonts w:ascii="Calibri" w:hAnsi="Calibri" w:cs="Calibri"/>
          <w:color w:val="333333"/>
          <w:sz w:val="21"/>
        </w:rPr>
        <w:t xml:space="preserve"> </w:t>
      </w:r>
      <w:r w:rsidRPr="00DE670C">
        <w:rPr>
          <w:rFonts w:ascii="Calibri" w:hAnsi="Calibri" w:cs="Calibri"/>
          <w:color w:val="333333"/>
          <w:sz w:val="21"/>
        </w:rPr>
        <w:t>not</w:t>
      </w:r>
      <w:r w:rsidRPr="00DE670C">
        <w:rPr>
          <w:rFonts w:ascii="Calibri" w:hAnsi="Calibri" w:cs="Calibri"/>
          <w:color w:val="333333"/>
          <w:sz w:val="21"/>
        </w:rPr>
        <w:t xml:space="preserve"> </w:t>
      </w:r>
      <w:r w:rsidRPr="00DE670C">
        <w:rPr>
          <w:rFonts w:ascii="Calibri" w:hAnsi="Calibri" w:cs="Calibri"/>
          <w:color w:val="333333"/>
          <w:sz w:val="21"/>
        </w:rPr>
        <w:t>be</w:t>
      </w:r>
      <w:r w:rsidRPr="00DE670C">
        <w:rPr>
          <w:rFonts w:ascii="Calibri" w:hAnsi="Calibri" w:cs="Calibri"/>
          <w:color w:val="333333"/>
          <w:sz w:val="21"/>
        </w:rPr>
        <w:t xml:space="preserve"> </w:t>
      </w:r>
      <w:r w:rsidRPr="00DE670C">
        <w:rPr>
          <w:rFonts w:ascii="Calibri" w:hAnsi="Calibri" w:cs="Calibri"/>
          <w:color w:val="333333"/>
          <w:sz w:val="21"/>
        </w:rPr>
        <w:t>accepted.</w:t>
      </w:r>
    </w:p>
    <w:sectPr w:rsidR="00594C80" w:rsidRPr="00DE670C">
      <w:type w:val="continuous"/>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2479A"/>
    <w:multiLevelType w:val="hybridMultilevel"/>
    <w:tmpl w:val="56B24FC2"/>
    <w:lvl w:ilvl="0" w:tplc="44E8EFB2">
      <w:numFmt w:val="bullet"/>
      <w:lvlText w:val=""/>
      <w:lvlJc w:val="left"/>
      <w:pPr>
        <w:ind w:left="820" w:hanging="360"/>
      </w:pPr>
      <w:rPr>
        <w:rFonts w:ascii="Symbol" w:eastAsia="Symbol" w:hAnsi="Symbol" w:cs="Symbol" w:hint="default"/>
        <w:b w:val="0"/>
        <w:bCs w:val="0"/>
        <w:i w:val="0"/>
        <w:iCs w:val="0"/>
        <w:color w:val="333333"/>
        <w:w w:val="100"/>
        <w:sz w:val="21"/>
        <w:szCs w:val="21"/>
        <w:lang w:val="en-US" w:eastAsia="en-US" w:bidi="ar-SA"/>
      </w:rPr>
    </w:lvl>
    <w:lvl w:ilvl="1" w:tplc="1B888D12">
      <w:numFmt w:val="bullet"/>
      <w:lvlText w:val="o"/>
      <w:lvlJc w:val="left"/>
      <w:pPr>
        <w:ind w:left="1540" w:hanging="360"/>
      </w:pPr>
      <w:rPr>
        <w:rFonts w:ascii="Courier New" w:eastAsia="Courier New" w:hAnsi="Courier New" w:cs="Courier New" w:hint="default"/>
        <w:b w:val="0"/>
        <w:bCs w:val="0"/>
        <w:i w:val="0"/>
        <w:iCs w:val="0"/>
        <w:color w:val="333333"/>
        <w:w w:val="100"/>
        <w:sz w:val="21"/>
        <w:szCs w:val="21"/>
        <w:lang w:val="en-US" w:eastAsia="en-US" w:bidi="ar-SA"/>
      </w:rPr>
    </w:lvl>
    <w:lvl w:ilvl="2" w:tplc="72A495B4">
      <w:numFmt w:val="bullet"/>
      <w:lvlText w:val=""/>
      <w:lvlJc w:val="left"/>
      <w:pPr>
        <w:ind w:left="2260" w:hanging="360"/>
      </w:pPr>
      <w:rPr>
        <w:rFonts w:ascii="Wingdings" w:eastAsia="Wingdings" w:hAnsi="Wingdings" w:cs="Wingdings" w:hint="default"/>
        <w:b w:val="0"/>
        <w:bCs w:val="0"/>
        <w:i w:val="0"/>
        <w:iCs w:val="0"/>
        <w:color w:val="333333"/>
        <w:w w:val="100"/>
        <w:sz w:val="21"/>
        <w:szCs w:val="21"/>
        <w:lang w:val="en-US" w:eastAsia="en-US" w:bidi="ar-SA"/>
      </w:rPr>
    </w:lvl>
    <w:lvl w:ilvl="3" w:tplc="968E3330">
      <w:numFmt w:val="bullet"/>
      <w:lvlText w:val="•"/>
      <w:lvlJc w:val="left"/>
      <w:pPr>
        <w:ind w:left="3172" w:hanging="360"/>
      </w:pPr>
      <w:rPr>
        <w:rFonts w:hint="default"/>
        <w:lang w:val="en-US" w:eastAsia="en-US" w:bidi="ar-SA"/>
      </w:rPr>
    </w:lvl>
    <w:lvl w:ilvl="4" w:tplc="3C46C410">
      <w:numFmt w:val="bullet"/>
      <w:lvlText w:val="•"/>
      <w:lvlJc w:val="left"/>
      <w:pPr>
        <w:ind w:left="4085" w:hanging="360"/>
      </w:pPr>
      <w:rPr>
        <w:rFonts w:hint="default"/>
        <w:lang w:val="en-US" w:eastAsia="en-US" w:bidi="ar-SA"/>
      </w:rPr>
    </w:lvl>
    <w:lvl w:ilvl="5" w:tplc="46440FD6">
      <w:numFmt w:val="bullet"/>
      <w:lvlText w:val="•"/>
      <w:lvlJc w:val="left"/>
      <w:pPr>
        <w:ind w:left="4997" w:hanging="360"/>
      </w:pPr>
      <w:rPr>
        <w:rFonts w:hint="default"/>
        <w:lang w:val="en-US" w:eastAsia="en-US" w:bidi="ar-SA"/>
      </w:rPr>
    </w:lvl>
    <w:lvl w:ilvl="6" w:tplc="0BEC9FBE">
      <w:numFmt w:val="bullet"/>
      <w:lvlText w:val="•"/>
      <w:lvlJc w:val="left"/>
      <w:pPr>
        <w:ind w:left="5910" w:hanging="360"/>
      </w:pPr>
      <w:rPr>
        <w:rFonts w:hint="default"/>
        <w:lang w:val="en-US" w:eastAsia="en-US" w:bidi="ar-SA"/>
      </w:rPr>
    </w:lvl>
    <w:lvl w:ilvl="7" w:tplc="EA6A7F4E">
      <w:numFmt w:val="bullet"/>
      <w:lvlText w:val="•"/>
      <w:lvlJc w:val="left"/>
      <w:pPr>
        <w:ind w:left="6822" w:hanging="360"/>
      </w:pPr>
      <w:rPr>
        <w:rFonts w:hint="default"/>
        <w:lang w:val="en-US" w:eastAsia="en-US" w:bidi="ar-SA"/>
      </w:rPr>
    </w:lvl>
    <w:lvl w:ilvl="8" w:tplc="35601522">
      <w:numFmt w:val="bullet"/>
      <w:lvlText w:val="•"/>
      <w:lvlJc w:val="left"/>
      <w:pPr>
        <w:ind w:left="7735" w:hanging="360"/>
      </w:pPr>
      <w:rPr>
        <w:rFonts w:hint="default"/>
        <w:lang w:val="en-US" w:eastAsia="en-US" w:bidi="ar-SA"/>
      </w:rPr>
    </w:lvl>
  </w:abstractNum>
  <w:num w:numId="1" w16cid:durableId="2018723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594C80"/>
    <w:rsid w:val="001D1607"/>
    <w:rsid w:val="001F7CD5"/>
    <w:rsid w:val="003E73FE"/>
    <w:rsid w:val="00594C80"/>
    <w:rsid w:val="005F5421"/>
    <w:rsid w:val="006B2785"/>
    <w:rsid w:val="00790ECA"/>
    <w:rsid w:val="00902365"/>
    <w:rsid w:val="009F666A"/>
    <w:rsid w:val="00AF7BBE"/>
    <w:rsid w:val="00C232B8"/>
    <w:rsid w:val="00C42609"/>
    <w:rsid w:val="00D34ABE"/>
    <w:rsid w:val="00DE670C"/>
    <w:rsid w:val="00E72FF8"/>
    <w:rsid w:val="00EE0E24"/>
    <w:rsid w:val="00F4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B0AC"/>
  <w15:docId w15:val="{636A598F-A442-402B-BD34-2238BAC3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rPr>
      <w:rFonts w:ascii="Arial" w:eastAsia="Arial" w:hAnsi="Arial" w:cs="Arial"/>
      <w:sz w:val="21"/>
      <w:szCs w:val="21"/>
    </w:rPr>
  </w:style>
  <w:style w:type="paragraph" w:styleId="Title">
    <w:name w:val="Title"/>
    <w:basedOn w:val="Normal"/>
    <w:uiPriority w:val="10"/>
    <w:qFormat/>
    <w:pPr>
      <w:spacing w:line="257" w:lineRule="exact"/>
      <w:ind w:left="820" w:hanging="361"/>
    </w:pPr>
    <w:rPr>
      <w:rFonts w:ascii="Arial" w:eastAsia="Arial" w:hAnsi="Arial" w:cs="Arial"/>
      <w:b/>
      <w:bCs/>
      <w:sz w:val="21"/>
      <w:szCs w:val="21"/>
    </w:rPr>
  </w:style>
  <w:style w:type="paragraph" w:styleId="ListParagraph">
    <w:name w:val="List Paragraph"/>
    <w:basedOn w:val="Normal"/>
    <w:uiPriority w:val="1"/>
    <w:qFormat/>
    <w:pPr>
      <w:ind w:left="820" w:hanging="361"/>
    </w:pPr>
    <w:rPr>
      <w:rFonts w:ascii="Arial" w:eastAsia="Arial" w:hAnsi="Arial" w:cs="Aria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344</Words>
  <Characters>1966</Characters>
  <Application>Microsoft Office Word</Application>
  <DocSecurity>0</DocSecurity>
  <Lines>16</Lines>
  <Paragraphs>4</Paragraphs>
  <ScaleCrop>false</ScaleCrop>
  <Company>U.S. Air Force</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SPEED, WHITNEY M CIV USAF AFMC AFLCMC/OZT</dc:creator>
  <cp:lastModifiedBy>ROE, HEATHER M CIV USAF AFMC AFLCMC/OZT</cp:lastModifiedBy>
  <cp:revision>18</cp:revision>
  <dcterms:created xsi:type="dcterms:W3CDTF">2023-04-06T20:36:00Z</dcterms:created>
  <dcterms:modified xsi:type="dcterms:W3CDTF">2023-04-11T15:45:00Z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2022-05-26T00:00:00Z</vt:filetime>
  </property>
  <property fmtid="{D5CDD505-2E9C-101B-9397-08002B2CF9AE}" pid="3" name="Creator">
    <vt:lpwstr>Microsoft® Word for Microsoft 365</vt:lpwstr>
  </property>
  <property fmtid="{D5CDD505-2E9C-101B-9397-08002B2CF9AE}" pid="4" name="LastSaved">
    <vt:filetime>2023-04-06T00:00:00Z</vt:filetime>
  </property>
  <property fmtid="{D5CDD505-2E9C-101B-9397-08002B2CF9AE}" pid="5" name="Producer">
    <vt:lpwstr>Microsoft® Word for Microsoft 365</vt:lpwstr>
  </property>
</Properties>
</file>